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B53A" w14:textId="77777777" w:rsidR="00DF5264" w:rsidRPr="00511A34" w:rsidRDefault="00DF5264" w:rsidP="00636E80">
      <w:pPr>
        <w:pStyle w:val="TITRE0"/>
        <w:spacing w:line="220" w:lineRule="exact"/>
      </w:pPr>
    </w:p>
    <w:p w14:paraId="3E28974C" w14:textId="3E3FB11C" w:rsidR="00EA4197" w:rsidRPr="00B034B3" w:rsidRDefault="00EA4197" w:rsidP="009A3DE3">
      <w:pPr>
        <w:pStyle w:val="TITRE0"/>
        <w:rPr>
          <w:sz w:val="4"/>
          <w:szCs w:val="4"/>
        </w:rPr>
      </w:pPr>
    </w:p>
    <w:p w14:paraId="2C7A47B4" w14:textId="4B914BCD" w:rsidR="00B12596" w:rsidRPr="00511A34" w:rsidRDefault="00A92151" w:rsidP="00334C3A">
      <w:pPr>
        <w:pStyle w:val="TITRE0"/>
        <w:rPr>
          <w:sz w:val="36"/>
          <w:szCs w:val="36"/>
        </w:rPr>
      </w:pPr>
      <w:r w:rsidRPr="00511A34">
        <w:rPr>
          <w:sz w:val="36"/>
          <w:szCs w:val="36"/>
        </w:rPr>
        <w:t xml:space="preserve">Tungaloy </w:t>
      </w:r>
      <w:r w:rsidR="00004498" w:rsidRPr="00511A34">
        <w:rPr>
          <w:sz w:val="36"/>
          <w:szCs w:val="36"/>
        </w:rPr>
        <w:t xml:space="preserve">présente </w:t>
      </w:r>
      <w:r w:rsidR="00F472A1">
        <w:rPr>
          <w:sz w:val="36"/>
          <w:szCs w:val="36"/>
        </w:rPr>
        <w:t xml:space="preserve">ses nouvelles plaquettes </w:t>
      </w:r>
      <w:proofErr w:type="spellStart"/>
      <w:r w:rsidR="00F472A1">
        <w:rPr>
          <w:sz w:val="36"/>
          <w:szCs w:val="36"/>
        </w:rPr>
        <w:t>FineBeam</w:t>
      </w:r>
      <w:proofErr w:type="spellEnd"/>
      <w:r w:rsidR="00F472A1">
        <w:rPr>
          <w:sz w:val="36"/>
          <w:szCs w:val="36"/>
        </w:rPr>
        <w:t xml:space="preserve"> pour améliorer la productivité du forage de trous profonds.</w:t>
      </w:r>
      <w:r w:rsidR="00881BE7" w:rsidRPr="00511A34">
        <w:rPr>
          <w:sz w:val="36"/>
          <w:szCs w:val="36"/>
        </w:rPr>
        <w:t xml:space="preserve"> </w:t>
      </w:r>
    </w:p>
    <w:p w14:paraId="3B33312C" w14:textId="474EEB26" w:rsidR="00B754BC" w:rsidRPr="00511A34" w:rsidRDefault="00B12596" w:rsidP="00B754BC">
      <w:pPr>
        <w:rPr>
          <w:lang w:val="fr-FR"/>
        </w:rPr>
      </w:pPr>
      <w:r w:rsidRPr="00511A34">
        <w:rPr>
          <w:rFonts w:eastAsia="HGGothicE"/>
          <w:sz w:val="32"/>
          <w:szCs w:val="32"/>
          <w:lang w:val="fr-FR"/>
        </w:rPr>
        <w:t xml:space="preserve"> </w:t>
      </w:r>
      <w:r w:rsidR="00B754BC" w:rsidRPr="00511A3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CA325" wp14:editId="7AEB7E61">
                <wp:simplePos x="0" y="0"/>
                <wp:positionH relativeFrom="column">
                  <wp:posOffset>-3810</wp:posOffset>
                </wp:positionH>
                <wp:positionV relativeFrom="paragraph">
                  <wp:posOffset>143738</wp:posOffset>
                </wp:positionV>
                <wp:extent cx="6195695" cy="0"/>
                <wp:effectExtent l="0" t="0" r="1460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F2D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7A79A" id="直線コネクタ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3pt" to="48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" strokecolor="#df2d3e" strokeweight="2pt"/>
            </w:pict>
          </mc:Fallback>
        </mc:AlternateContent>
      </w:r>
    </w:p>
    <w:p w14:paraId="0D7FCA72" w14:textId="77777777" w:rsidR="009A3DE3" w:rsidRPr="00511A34" w:rsidRDefault="009A3DE3" w:rsidP="00EA4197">
      <w:pPr>
        <w:pStyle w:val="TEXTE"/>
      </w:pPr>
    </w:p>
    <w:p w14:paraId="6191A086" w14:textId="644098E4" w:rsidR="00EA4197" w:rsidRPr="00511A34" w:rsidRDefault="00E51835" w:rsidP="00EA3C5D">
      <w:pPr>
        <w:pStyle w:val="TEXTE"/>
        <w:jc w:val="right"/>
      </w:pPr>
      <w:r w:rsidRPr="00511A34">
        <w:t>Paris</w:t>
      </w:r>
      <w:r w:rsidR="00903BB9" w:rsidRPr="00511A34">
        <w:t xml:space="preserve">, </w:t>
      </w:r>
      <w:r w:rsidRPr="00511A34">
        <w:t xml:space="preserve">Juin </w:t>
      </w:r>
      <w:r w:rsidR="00903BB9" w:rsidRPr="00511A34">
        <w:t>20</w:t>
      </w:r>
      <w:r w:rsidR="00B12596" w:rsidRPr="00511A34">
        <w:t>20</w:t>
      </w:r>
    </w:p>
    <w:p w14:paraId="6126B6B3" w14:textId="77777777" w:rsidR="00EA4197" w:rsidRPr="00511A34" w:rsidRDefault="00EA4197" w:rsidP="00EA4197">
      <w:pPr>
        <w:pStyle w:val="TEXTE"/>
        <w:jc w:val="both"/>
      </w:pPr>
    </w:p>
    <w:p w14:paraId="22439FB7" w14:textId="1E005229" w:rsidR="007C40DC" w:rsidRDefault="00BA49CE" w:rsidP="00BA49CE">
      <w:pPr>
        <w:tabs>
          <w:tab w:val="left" w:pos="1920"/>
        </w:tabs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</w:pPr>
      <w:r w:rsidRPr="00BA49CE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Tungaloy étend sa gamme FINE BEAM de système de forage profond BTA en ajoutant de nouvelles géométries et nuances de plaquettes.</w:t>
      </w:r>
    </w:p>
    <w:p w14:paraId="569D30AA" w14:textId="77777777" w:rsidR="005B1432" w:rsidRPr="005B1432" w:rsidRDefault="005B1432" w:rsidP="005B1432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6760C5EB" w14:textId="6805B160" w:rsidR="005B1432" w:rsidRPr="005B1432" w:rsidRDefault="005B1432" w:rsidP="005B1432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La gamme </w:t>
      </w:r>
      <w:r w:rsidRPr="005B143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FINE BEAM </w:t>
      </w:r>
      <w:r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est composée de </w:t>
      </w:r>
      <w:r w:rsidRPr="005B143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plaquettes de précision et de patins de guidage pour permettre le </w:t>
      </w:r>
      <w:r w:rsidR="00227110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perçage </w:t>
      </w:r>
      <w:r w:rsidRPr="005B143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de trous profonds de haute précision à des vitesses et des avances élevées.</w:t>
      </w:r>
    </w:p>
    <w:p w14:paraId="0695B240" w14:textId="77777777" w:rsidR="005B1432" w:rsidRPr="005B1432" w:rsidRDefault="005B1432" w:rsidP="005B1432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4FD5107A" w14:textId="11CC60CA" w:rsidR="00351DDD" w:rsidRDefault="005B1432" w:rsidP="005B1432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5B1432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Les derniers ajouts comprennent des </w:t>
      </w:r>
      <w:r w:rsidR="00227110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plaquettes </w:t>
      </w:r>
      <w:r w:rsidRPr="005B1432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avec un rayon de nez de 0,8 mm (0,032 </w:t>
      </w:r>
      <w:r w:rsidRPr="005B1432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″</w:t>
      </w:r>
      <w:r w:rsidRPr="005B1432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) en nuance AH725 polyvalente. Le rayon de nez de 0,8 mm donnera au tranchant une résistance, empêchant la fracture du bord pour une durée de vie prévisible de l'outil. De p</w:t>
      </w:r>
      <w:r w:rsidRPr="005B143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lus, l'AH725 améliore la résistance à l'usure de </w:t>
      </w:r>
      <w:r w:rsidR="00227110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la plaquette </w:t>
      </w:r>
      <w:r w:rsidRPr="005B143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lors de l'usinage de divers matériaux, garantissant une haute précision et augmentant la productivité.</w:t>
      </w:r>
    </w:p>
    <w:p w14:paraId="5A20A20C" w14:textId="77777777" w:rsidR="005B1432" w:rsidRPr="00511A34" w:rsidRDefault="005B1432" w:rsidP="005B1432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3BE5FCE0" w14:textId="02B96CC2" w:rsidR="00351DDD" w:rsidRPr="00511A34" w:rsidRDefault="00CE367C" w:rsidP="00351DDD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511A34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En résumé : </w:t>
      </w:r>
    </w:p>
    <w:p w14:paraId="358AFA9C" w14:textId="3A0A09B6" w:rsidR="004B399C" w:rsidRPr="00725780" w:rsidRDefault="004B399C" w:rsidP="00725780">
      <w:pPr>
        <w:pStyle w:val="Paragraphedeliste"/>
        <w:numPr>
          <w:ilvl w:val="0"/>
          <w:numId w:val="15"/>
        </w:numPr>
        <w:tabs>
          <w:tab w:val="left" w:pos="1920"/>
        </w:tabs>
        <w:ind w:leftChars="0"/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725780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Le rayon de nez de 0,8 mm confère au tranchant une résistance à la rupture, empêchant les micro-éclats sur le tranchant</w:t>
      </w:r>
    </w:p>
    <w:p w14:paraId="2FBCF669" w14:textId="20912969" w:rsidR="004B399C" w:rsidRPr="00725780" w:rsidRDefault="004B399C" w:rsidP="00725780">
      <w:pPr>
        <w:pStyle w:val="Paragraphedeliste"/>
        <w:numPr>
          <w:ilvl w:val="0"/>
          <w:numId w:val="15"/>
        </w:numPr>
        <w:tabs>
          <w:tab w:val="left" w:pos="1920"/>
        </w:tabs>
        <w:ind w:leftChars="0"/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725780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La nuance AH725 offre une prévisibilité de la durée de vie de l'outil lors de l'usinage de divers matériaux</w:t>
      </w:r>
    </w:p>
    <w:p w14:paraId="47BACB37" w14:textId="77777777" w:rsidR="00B034B3" w:rsidRDefault="004B399C" w:rsidP="00725780">
      <w:pPr>
        <w:pStyle w:val="Paragraphedeliste"/>
        <w:numPr>
          <w:ilvl w:val="0"/>
          <w:numId w:val="15"/>
        </w:numPr>
        <w:tabs>
          <w:tab w:val="left" w:pos="1920"/>
        </w:tabs>
        <w:ind w:leftChars="0"/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725780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Solution productive pour </w:t>
      </w:r>
      <w:r w:rsidR="00725780" w:rsidRPr="00725780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usiner </w:t>
      </w:r>
      <w:r w:rsidRPr="00725780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des trous profonds de haute précision</w:t>
      </w:r>
    </w:p>
    <w:p w14:paraId="34F43BEC" w14:textId="10F2A544" w:rsidR="00EA4197" w:rsidRPr="00725780" w:rsidRDefault="00B034B3" w:rsidP="00B034B3">
      <w:pPr>
        <w:pStyle w:val="Paragraphedeliste"/>
        <w:tabs>
          <w:tab w:val="left" w:pos="1920"/>
        </w:tabs>
        <w:ind w:leftChars="0" w:left="720"/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>
        <w:rPr>
          <w:noProof/>
        </w:rPr>
        <w:drawing>
          <wp:inline distT="0" distB="0" distL="0" distR="0" wp14:anchorId="3750F2F4" wp14:editId="19A0F277">
            <wp:extent cx="5249333" cy="2952750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93" b="7240"/>
                    <a:stretch/>
                  </pic:blipFill>
                  <pic:spPr bwMode="auto">
                    <a:xfrm>
                      <a:off x="0" y="0"/>
                      <a:ext cx="5261601" cy="295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616BFF" w14:textId="175365B2" w:rsidR="00BF2111" w:rsidRPr="00511A34" w:rsidRDefault="00BF2111">
      <w:pPr>
        <w:widowControl/>
        <w:jc w:val="left"/>
        <w:rPr>
          <w:lang w:val="fr-FR"/>
        </w:rPr>
      </w:pPr>
      <w:r w:rsidRPr="00511A34">
        <w:rPr>
          <w:lang w:val="fr-FR"/>
        </w:rPr>
        <w:br w:type="page"/>
      </w:r>
    </w:p>
    <w:p w14:paraId="751DD0B2" w14:textId="77777777" w:rsidR="00A04D6A" w:rsidRPr="00511A34" w:rsidRDefault="00A04D6A" w:rsidP="00EA4197">
      <w:pPr>
        <w:tabs>
          <w:tab w:val="left" w:pos="1920"/>
        </w:tabs>
        <w:rPr>
          <w:lang w:val="fr-FR"/>
        </w:rPr>
      </w:pPr>
    </w:p>
    <w:p w14:paraId="588BDBD1" w14:textId="2E2FA6C6" w:rsidR="00EA4197" w:rsidRPr="00511A34" w:rsidRDefault="00EA4197" w:rsidP="00EA4197">
      <w:pPr>
        <w:tabs>
          <w:tab w:val="left" w:pos="1920"/>
        </w:tabs>
        <w:rPr>
          <w:lang w:val="fr-FR"/>
        </w:rPr>
      </w:pPr>
      <w:r w:rsidRPr="00511A34">
        <w:rPr>
          <w:lang w:val="fr-FR"/>
        </w:rPr>
        <w:t xml:space="preserve">A propos de Tungaloy : </w:t>
      </w:r>
    </w:p>
    <w:p w14:paraId="3AB53FB7" w14:textId="77777777" w:rsidR="00EA4197" w:rsidRPr="00511A34" w:rsidRDefault="00EA4197" w:rsidP="00EA4197">
      <w:pPr>
        <w:pStyle w:val="TEXTE"/>
      </w:pPr>
    </w:p>
    <w:p w14:paraId="4BB402B0" w14:textId="54C2F077" w:rsidR="00EA4197" w:rsidRPr="00511A34" w:rsidRDefault="00EA4197" w:rsidP="00344B4A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Tungaloy est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un des principaux fabricants mondiaux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outils de coupe en carbure, de matériaux de friction, et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éléments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usure, ainsi que des produits de génie civil.</w:t>
      </w:r>
    </w:p>
    <w:p w14:paraId="2AAF9FCD" w14:textId="77777777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</w:p>
    <w:p w14:paraId="13CFBBD7" w14:textId="05996A14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Depuis 1929, elle propose une gamme diversifiée de produits incluant les outils de coupe, les pièces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usures, les outils de génie civil, et les matériaux de friction. Tous sont basés sur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expertise de Tungaloy dans la métallurgie des poudres dont elle occupe aujourd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hui la place de leader sur le marché.</w:t>
      </w:r>
    </w:p>
    <w:p w14:paraId="31B36536" w14:textId="77777777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</w:p>
    <w:p w14:paraId="21CF0704" w14:textId="55629C6A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De son siège social situé au Japon, elle fournit ses produits partout dans le monde dans de nombreux secteurs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activités tels que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automobile, la construction,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aérospatiale, le médical, la production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énergie, les infrastructures et les industries lourdes.</w:t>
      </w:r>
    </w:p>
    <w:p w14:paraId="1E4CDCBA" w14:textId="7FF40A4D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</w:p>
    <w:p w14:paraId="5F0B09C3" w14:textId="7E698F7F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Tungaloy est membre du groupe IMC.</w:t>
      </w:r>
    </w:p>
    <w:p w14:paraId="00988555" w14:textId="3DD70CC2" w:rsidR="00FA5481" w:rsidRPr="00511A34" w:rsidRDefault="00FA5481" w:rsidP="00EA4197">
      <w:pPr>
        <w:pStyle w:val="TEXTE"/>
        <w:rPr>
          <w:rFonts w:asciiTheme="majorHAnsi" w:hAnsiTheme="majorHAnsi" w:cstheme="majorHAnsi"/>
        </w:rPr>
      </w:pPr>
    </w:p>
    <w:p w14:paraId="1A1A4E0F" w14:textId="47D1046C" w:rsidR="00FA5481" w:rsidRPr="00511A34" w:rsidRDefault="00FA5481" w:rsidP="00EA4197">
      <w:pPr>
        <w:pStyle w:val="TEXTE"/>
        <w:rPr>
          <w:rFonts w:asciiTheme="majorHAnsi" w:hAnsiTheme="majorHAnsi" w:cstheme="majorHAnsi"/>
        </w:rPr>
      </w:pPr>
    </w:p>
    <w:sectPr w:rsidR="00FA5481" w:rsidRPr="00511A34" w:rsidSect="00EA4197">
      <w:headerReference w:type="default" r:id="rId12"/>
      <w:footerReference w:type="default" r:id="rId13"/>
      <w:pgSz w:w="11906" w:h="16838" w:code="9"/>
      <w:pgMar w:top="1701" w:right="1134" w:bottom="1702" w:left="1134" w:header="851" w:footer="656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53D38" w14:textId="77777777" w:rsidR="004A79E1" w:rsidRDefault="004A79E1" w:rsidP="00E9327D">
      <w:r>
        <w:separator/>
      </w:r>
    </w:p>
  </w:endnote>
  <w:endnote w:type="continuationSeparator" w:id="0">
    <w:p w14:paraId="10827248" w14:textId="77777777" w:rsidR="004A79E1" w:rsidRDefault="004A79E1" w:rsidP="00E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Yu Gothic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2BFC" w14:textId="77777777" w:rsidR="00EA4197" w:rsidRPr="00EA4197" w:rsidRDefault="00EA4197" w:rsidP="00EA4197">
    <w:pPr>
      <w:pStyle w:val="TEXTE"/>
      <w:rPr>
        <w:b/>
        <w:bCs/>
        <w:sz w:val="18"/>
        <w:szCs w:val="18"/>
      </w:rPr>
    </w:pPr>
    <w:r w:rsidRPr="00EA4197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FD4371" wp14:editId="05A4D08F">
              <wp:simplePos x="0" y="0"/>
              <wp:positionH relativeFrom="page">
                <wp:posOffset>35560</wp:posOffset>
              </wp:positionH>
              <wp:positionV relativeFrom="paragraph">
                <wp:posOffset>-103505</wp:posOffset>
              </wp:positionV>
              <wp:extent cx="7467600" cy="0"/>
              <wp:effectExtent l="0" t="57150" r="38100" b="571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A07D47" id="直線コネクタ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-8.15pt" to="590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" strokecolor="#df2d3e" strokeweight="9pt">
              <w10:wrap anchorx="page"/>
            </v:line>
          </w:pict>
        </mc:Fallback>
      </mc:AlternateContent>
    </w:r>
    <w:r w:rsidRPr="00EA4197">
      <w:rPr>
        <w:b/>
        <w:bCs/>
        <w:sz w:val="18"/>
        <w:szCs w:val="18"/>
      </w:rPr>
      <w:t xml:space="preserve">Votre contact local : </w:t>
    </w:r>
  </w:p>
  <w:p w14:paraId="55501191" w14:textId="77777777" w:rsidR="00EA4197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>Mme HAUTOT Fanchon, Responsable Marketing &amp; Communication </w:t>
    </w:r>
  </w:p>
  <w:p w14:paraId="1D1A5A4E" w14:textId="1FA69934" w:rsidR="00E9327D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 xml:space="preserve">00 33(0)7 85 41 58 38 – </w:t>
    </w:r>
    <w:hyperlink r:id="rId1" w:history="1">
      <w:r w:rsidRPr="00EA4197">
        <w:rPr>
          <w:rStyle w:val="Lienhypertexte"/>
          <w:sz w:val="18"/>
          <w:szCs w:val="18"/>
        </w:rPr>
        <w:t>fanchon.hautot@tungaloy.fr</w:t>
      </w:r>
    </w:hyperlink>
    <w:r w:rsidRPr="00EA419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6829F" w14:textId="77777777" w:rsidR="004A79E1" w:rsidRDefault="004A79E1" w:rsidP="00E9327D">
      <w:r>
        <w:separator/>
      </w:r>
    </w:p>
  </w:footnote>
  <w:footnote w:type="continuationSeparator" w:id="0">
    <w:p w14:paraId="61D8DAD9" w14:textId="77777777" w:rsidR="004A79E1" w:rsidRDefault="004A79E1" w:rsidP="00E9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25DC" w14:textId="2D49953C" w:rsidR="00C72980" w:rsidRDefault="00C72980" w:rsidP="00C72980">
    <w:pPr>
      <w:pStyle w:val="Sansinterligne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CAE37F1" wp14:editId="7AEEE680">
          <wp:simplePos x="0" y="0"/>
          <wp:positionH relativeFrom="column">
            <wp:posOffset>-1905</wp:posOffset>
          </wp:positionH>
          <wp:positionV relativeFrom="paragraph">
            <wp:posOffset>-43236</wp:posOffset>
          </wp:positionV>
          <wp:extent cx="1016635" cy="448945"/>
          <wp:effectExtent l="0" t="0" r="0" b="8255"/>
          <wp:wrapNone/>
          <wp:docPr id="4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名称未設定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890ED" w14:textId="6DA84E0A" w:rsidR="00E9327D" w:rsidRPr="00C72980" w:rsidRDefault="00EA4197" w:rsidP="00C7298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1B9F3F" wp14:editId="7AA09C42">
              <wp:simplePos x="0" y="0"/>
              <wp:positionH relativeFrom="column">
                <wp:posOffset>1500505</wp:posOffset>
              </wp:positionH>
              <wp:positionV relativeFrom="paragraph">
                <wp:posOffset>296545</wp:posOffset>
              </wp:positionV>
              <wp:extent cx="5008245" cy="12700"/>
              <wp:effectExtent l="19050" t="57150" r="40005" b="6350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8245" cy="1270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CCF081" id="直線コネクタ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23.35pt" to="51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" strokecolor="#df2d3e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B5883F" wp14:editId="49D762EF">
              <wp:simplePos x="0" y="0"/>
              <wp:positionH relativeFrom="column">
                <wp:posOffset>1611630</wp:posOffset>
              </wp:positionH>
              <wp:positionV relativeFrom="paragraph">
                <wp:posOffset>204470</wp:posOffset>
              </wp:positionV>
              <wp:extent cx="1809115" cy="19558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F82180" w14:textId="60AF1682" w:rsidR="00C72980" w:rsidRPr="00B85B2B" w:rsidRDefault="00C72980" w:rsidP="00C72980">
                          <w:pPr>
                            <w:textAlignment w:val="baseline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www.tungaloy.</w:t>
                          </w:r>
                          <w:r w:rsidR="00A7009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fr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588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26.9pt;margin-top:16.1pt;width:142.45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" filled="f" fillcolor="#4f81bd [3204]" stroked="f" strokecolor="black [3213]">
              <v:shadow color="#eeece1 [3214]"/>
              <v:textbox>
                <w:txbxContent>
                  <w:p w14:paraId="5DF82180" w14:textId="60AF1682" w:rsidR="00C72980" w:rsidRPr="00B85B2B" w:rsidRDefault="00C72980" w:rsidP="00C72980">
                    <w:pPr>
                      <w:textAlignment w:val="baseline"/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www.tungaloy.</w:t>
                    </w:r>
                    <w:r w:rsidR="00A70090"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fr</w:t>
                    </w:r>
                  </w:p>
                </w:txbxContent>
              </v:textbox>
            </v:shape>
          </w:pict>
        </mc:Fallback>
      </mc:AlternateContent>
    </w:r>
    <w:r w:rsidR="00FD1B5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40464D" wp14:editId="4AAA7421">
              <wp:simplePos x="0" y="0"/>
              <wp:positionH relativeFrom="column">
                <wp:posOffset>-72390</wp:posOffset>
              </wp:positionH>
              <wp:positionV relativeFrom="paragraph">
                <wp:posOffset>213995</wp:posOffset>
              </wp:positionV>
              <wp:extent cx="1231900" cy="3492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2138A9" w14:textId="6DC76402" w:rsidR="00C72980" w:rsidRPr="00FD1B52" w:rsidRDefault="00FD1B52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</w:pPr>
                          <w:r w:rsidRPr="00FD1B52"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  <w:t>Communiqué de presse</w:t>
                          </w:r>
                        </w:p>
                        <w:p w14:paraId="048784A3" w14:textId="77777777" w:rsidR="00C72980" w:rsidRPr="00FD1B52" w:rsidRDefault="00C72980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0464D" id="_x0000_s1027" type="#_x0000_t202" style="position:absolute;left:0;text-align:left;margin-left:-5.7pt;margin-top:16.85pt;width:9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" filled="f" fillcolor="#4f81bd [3204]" stroked="f" strokecolor="black [3213]">
              <v:shadow color="#eeece1 [3214]"/>
              <v:textbox>
                <w:txbxContent>
                  <w:p w14:paraId="3B2138A9" w14:textId="6DC76402" w:rsidR="00C72980" w:rsidRPr="00FD1B52" w:rsidRDefault="00FD1B52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</w:pPr>
                    <w:r w:rsidRPr="00FD1B52"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  <w:t>Communiqué de presse</w:t>
                    </w:r>
                  </w:p>
                  <w:p w14:paraId="048784A3" w14:textId="77777777" w:rsidR="00C72980" w:rsidRPr="00FD1B52" w:rsidRDefault="00C72980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hAnsiTheme="majorHAnsi" w:cstheme="majorHAnsi"/>
                        <w:color w:val="C00000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5A3"/>
    <w:multiLevelType w:val="hybridMultilevel"/>
    <w:tmpl w:val="CFC09276"/>
    <w:lvl w:ilvl="0" w:tplc="5E507D3C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56339"/>
    <w:multiLevelType w:val="hybridMultilevel"/>
    <w:tmpl w:val="E0A6DA9C"/>
    <w:lvl w:ilvl="0" w:tplc="82FA2D2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545E"/>
    <w:multiLevelType w:val="hybridMultilevel"/>
    <w:tmpl w:val="E2F8D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1AE7"/>
    <w:multiLevelType w:val="hybridMultilevel"/>
    <w:tmpl w:val="25DCD61A"/>
    <w:lvl w:ilvl="0" w:tplc="6AA6E300">
      <w:numFmt w:val="bullet"/>
      <w:lvlText w:val=""/>
      <w:lvlJc w:val="left"/>
      <w:pPr>
        <w:ind w:left="720" w:hanging="360"/>
      </w:pPr>
      <w:rPr>
        <w:rFonts w:ascii="Symbol" w:eastAsia="HGGothicM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50C8"/>
    <w:multiLevelType w:val="hybridMultilevel"/>
    <w:tmpl w:val="C374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026F"/>
    <w:multiLevelType w:val="hybridMultilevel"/>
    <w:tmpl w:val="F42A8C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91725"/>
    <w:multiLevelType w:val="hybridMultilevel"/>
    <w:tmpl w:val="5720F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F3344"/>
    <w:multiLevelType w:val="hybridMultilevel"/>
    <w:tmpl w:val="C7D6E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F7469F"/>
    <w:multiLevelType w:val="hybridMultilevel"/>
    <w:tmpl w:val="1A94DF02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9" w15:restartNumberingAfterBreak="0">
    <w:nsid w:val="47A973C4"/>
    <w:multiLevelType w:val="hybridMultilevel"/>
    <w:tmpl w:val="CB2E4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C96301"/>
    <w:multiLevelType w:val="hybridMultilevel"/>
    <w:tmpl w:val="D57C9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93322"/>
    <w:multiLevelType w:val="hybridMultilevel"/>
    <w:tmpl w:val="9F146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724B6"/>
    <w:multiLevelType w:val="hybridMultilevel"/>
    <w:tmpl w:val="582870F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E29AF326">
      <w:start w:val="1"/>
      <w:numFmt w:val="bullet"/>
      <w:lvlText w:val="-"/>
      <w:lvlJc w:val="left"/>
      <w:pPr>
        <w:ind w:left="1122" w:hanging="420"/>
      </w:pPr>
      <w:rPr>
        <w:rFonts w:ascii="Tahoma" w:hAnsi="Tahoma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3" w15:restartNumberingAfterBreak="0">
    <w:nsid w:val="71116AFF"/>
    <w:multiLevelType w:val="hybridMultilevel"/>
    <w:tmpl w:val="24E859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CDE1AF7"/>
    <w:multiLevelType w:val="hybridMultilevel"/>
    <w:tmpl w:val="321264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  <w:num w:numId="14">
    <w:abstractNumId w:val="10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D4"/>
    <w:rsid w:val="00000E07"/>
    <w:rsid w:val="000038B4"/>
    <w:rsid w:val="00004498"/>
    <w:rsid w:val="000052EA"/>
    <w:rsid w:val="00005F77"/>
    <w:rsid w:val="00011A98"/>
    <w:rsid w:val="00012649"/>
    <w:rsid w:val="00015B30"/>
    <w:rsid w:val="00015F7D"/>
    <w:rsid w:val="000210C5"/>
    <w:rsid w:val="000219CC"/>
    <w:rsid w:val="000231DA"/>
    <w:rsid w:val="00026BCC"/>
    <w:rsid w:val="00027D2E"/>
    <w:rsid w:val="00027FB3"/>
    <w:rsid w:val="00032826"/>
    <w:rsid w:val="00035B08"/>
    <w:rsid w:val="00036DB2"/>
    <w:rsid w:val="000443F1"/>
    <w:rsid w:val="0004633B"/>
    <w:rsid w:val="00046918"/>
    <w:rsid w:val="00053C01"/>
    <w:rsid w:val="000606E1"/>
    <w:rsid w:val="0006346C"/>
    <w:rsid w:val="0006532B"/>
    <w:rsid w:val="000662F3"/>
    <w:rsid w:val="000842A2"/>
    <w:rsid w:val="00090154"/>
    <w:rsid w:val="0009660C"/>
    <w:rsid w:val="000A23DF"/>
    <w:rsid w:val="000A2594"/>
    <w:rsid w:val="000B3DFC"/>
    <w:rsid w:val="000B7B7D"/>
    <w:rsid w:val="000C1F21"/>
    <w:rsid w:val="000D1250"/>
    <w:rsid w:val="000D380B"/>
    <w:rsid w:val="000E6061"/>
    <w:rsid w:val="000F095D"/>
    <w:rsid w:val="000F6CDB"/>
    <w:rsid w:val="0010390B"/>
    <w:rsid w:val="00104851"/>
    <w:rsid w:val="00104C5D"/>
    <w:rsid w:val="00104E15"/>
    <w:rsid w:val="00110358"/>
    <w:rsid w:val="0011781A"/>
    <w:rsid w:val="001238BB"/>
    <w:rsid w:val="00130E04"/>
    <w:rsid w:val="00132792"/>
    <w:rsid w:val="00146776"/>
    <w:rsid w:val="00147026"/>
    <w:rsid w:val="00152A73"/>
    <w:rsid w:val="00156B18"/>
    <w:rsid w:val="001601B5"/>
    <w:rsid w:val="001642CB"/>
    <w:rsid w:val="00165170"/>
    <w:rsid w:val="001653AB"/>
    <w:rsid w:val="00167F04"/>
    <w:rsid w:val="00170BD3"/>
    <w:rsid w:val="0017145F"/>
    <w:rsid w:val="001730B3"/>
    <w:rsid w:val="00174807"/>
    <w:rsid w:val="00175F8D"/>
    <w:rsid w:val="00182E26"/>
    <w:rsid w:val="0018338F"/>
    <w:rsid w:val="00186CE0"/>
    <w:rsid w:val="00187986"/>
    <w:rsid w:val="00191280"/>
    <w:rsid w:val="00191587"/>
    <w:rsid w:val="00196284"/>
    <w:rsid w:val="00196557"/>
    <w:rsid w:val="001A027B"/>
    <w:rsid w:val="001A7773"/>
    <w:rsid w:val="001B55BE"/>
    <w:rsid w:val="001D41B4"/>
    <w:rsid w:val="001E3B4A"/>
    <w:rsid w:val="001E601D"/>
    <w:rsid w:val="001F05EE"/>
    <w:rsid w:val="001F365B"/>
    <w:rsid w:val="00201A8D"/>
    <w:rsid w:val="002022A1"/>
    <w:rsid w:val="00203A3E"/>
    <w:rsid w:val="002053BE"/>
    <w:rsid w:val="00211BAC"/>
    <w:rsid w:val="00212797"/>
    <w:rsid w:val="00216675"/>
    <w:rsid w:val="00220E48"/>
    <w:rsid w:val="0022652C"/>
    <w:rsid w:val="00227110"/>
    <w:rsid w:val="00230AE7"/>
    <w:rsid w:val="00230D5C"/>
    <w:rsid w:val="0023105A"/>
    <w:rsid w:val="002323C4"/>
    <w:rsid w:val="0024089D"/>
    <w:rsid w:val="00242033"/>
    <w:rsid w:val="00243100"/>
    <w:rsid w:val="002437F1"/>
    <w:rsid w:val="00245A15"/>
    <w:rsid w:val="00246980"/>
    <w:rsid w:val="00246D6C"/>
    <w:rsid w:val="002515EC"/>
    <w:rsid w:val="00256538"/>
    <w:rsid w:val="00263976"/>
    <w:rsid w:val="00263FD5"/>
    <w:rsid w:val="00265EB2"/>
    <w:rsid w:val="002749D7"/>
    <w:rsid w:val="00276D53"/>
    <w:rsid w:val="00277A06"/>
    <w:rsid w:val="00280206"/>
    <w:rsid w:val="002805B7"/>
    <w:rsid w:val="002936FA"/>
    <w:rsid w:val="00294C62"/>
    <w:rsid w:val="002971AE"/>
    <w:rsid w:val="002A1BD9"/>
    <w:rsid w:val="002A1DCF"/>
    <w:rsid w:val="002B13B7"/>
    <w:rsid w:val="002B2EFA"/>
    <w:rsid w:val="002B5C3F"/>
    <w:rsid w:val="002B6903"/>
    <w:rsid w:val="002B72FF"/>
    <w:rsid w:val="002C3682"/>
    <w:rsid w:val="002D66E9"/>
    <w:rsid w:val="002E03BA"/>
    <w:rsid w:val="002E1475"/>
    <w:rsid w:val="002E1FF7"/>
    <w:rsid w:val="002E20EF"/>
    <w:rsid w:val="002E69DF"/>
    <w:rsid w:val="002F21F9"/>
    <w:rsid w:val="002F41D2"/>
    <w:rsid w:val="002F47B1"/>
    <w:rsid w:val="002F55A4"/>
    <w:rsid w:val="00300764"/>
    <w:rsid w:val="0030215C"/>
    <w:rsid w:val="00303681"/>
    <w:rsid w:val="00303CCC"/>
    <w:rsid w:val="00306132"/>
    <w:rsid w:val="003147A4"/>
    <w:rsid w:val="00323636"/>
    <w:rsid w:val="0032399D"/>
    <w:rsid w:val="00334C3A"/>
    <w:rsid w:val="00344B4A"/>
    <w:rsid w:val="003462F1"/>
    <w:rsid w:val="00347B6C"/>
    <w:rsid w:val="003504E4"/>
    <w:rsid w:val="00351DDD"/>
    <w:rsid w:val="00354829"/>
    <w:rsid w:val="00354D2B"/>
    <w:rsid w:val="00367267"/>
    <w:rsid w:val="003719C5"/>
    <w:rsid w:val="00371ACA"/>
    <w:rsid w:val="00376234"/>
    <w:rsid w:val="0038093A"/>
    <w:rsid w:val="0038158D"/>
    <w:rsid w:val="00383ED6"/>
    <w:rsid w:val="00386D81"/>
    <w:rsid w:val="003939DF"/>
    <w:rsid w:val="00396583"/>
    <w:rsid w:val="003A0475"/>
    <w:rsid w:val="003A1370"/>
    <w:rsid w:val="003A52A7"/>
    <w:rsid w:val="003C2E68"/>
    <w:rsid w:val="003C7582"/>
    <w:rsid w:val="003D7D68"/>
    <w:rsid w:val="003E1CAB"/>
    <w:rsid w:val="003E3ACF"/>
    <w:rsid w:val="003E3C7C"/>
    <w:rsid w:val="003E5A77"/>
    <w:rsid w:val="003F0041"/>
    <w:rsid w:val="003F1A82"/>
    <w:rsid w:val="003F33C8"/>
    <w:rsid w:val="003F362B"/>
    <w:rsid w:val="003F40B7"/>
    <w:rsid w:val="003F7BE2"/>
    <w:rsid w:val="003F7DB7"/>
    <w:rsid w:val="00401140"/>
    <w:rsid w:val="004013A8"/>
    <w:rsid w:val="0040290F"/>
    <w:rsid w:val="0040372B"/>
    <w:rsid w:val="004054C2"/>
    <w:rsid w:val="00405E60"/>
    <w:rsid w:val="00406CBF"/>
    <w:rsid w:val="004113E2"/>
    <w:rsid w:val="0041164F"/>
    <w:rsid w:val="004154DB"/>
    <w:rsid w:val="00417C3A"/>
    <w:rsid w:val="00422281"/>
    <w:rsid w:val="00424886"/>
    <w:rsid w:val="004263D4"/>
    <w:rsid w:val="0043424F"/>
    <w:rsid w:val="00436D27"/>
    <w:rsid w:val="00456CE1"/>
    <w:rsid w:val="00461F9A"/>
    <w:rsid w:val="004647DC"/>
    <w:rsid w:val="004669D8"/>
    <w:rsid w:val="004719EF"/>
    <w:rsid w:val="00474952"/>
    <w:rsid w:val="00476051"/>
    <w:rsid w:val="00476D44"/>
    <w:rsid w:val="0047731A"/>
    <w:rsid w:val="00477D0C"/>
    <w:rsid w:val="004807C0"/>
    <w:rsid w:val="00484CBF"/>
    <w:rsid w:val="00496762"/>
    <w:rsid w:val="00497650"/>
    <w:rsid w:val="004A1988"/>
    <w:rsid w:val="004A283E"/>
    <w:rsid w:val="004A590B"/>
    <w:rsid w:val="004A680D"/>
    <w:rsid w:val="004A79E1"/>
    <w:rsid w:val="004B1EAE"/>
    <w:rsid w:val="004B399C"/>
    <w:rsid w:val="004B3FBC"/>
    <w:rsid w:val="004B6418"/>
    <w:rsid w:val="004C0CE3"/>
    <w:rsid w:val="004D3321"/>
    <w:rsid w:val="004D3B1D"/>
    <w:rsid w:val="004D674E"/>
    <w:rsid w:val="004D74ED"/>
    <w:rsid w:val="004E6CF8"/>
    <w:rsid w:val="004F280B"/>
    <w:rsid w:val="00511A34"/>
    <w:rsid w:val="00516117"/>
    <w:rsid w:val="00523CC2"/>
    <w:rsid w:val="00524979"/>
    <w:rsid w:val="005354B9"/>
    <w:rsid w:val="005404C3"/>
    <w:rsid w:val="005470D6"/>
    <w:rsid w:val="0055178F"/>
    <w:rsid w:val="00560DED"/>
    <w:rsid w:val="005652E7"/>
    <w:rsid w:val="00571555"/>
    <w:rsid w:val="00576287"/>
    <w:rsid w:val="0058568F"/>
    <w:rsid w:val="00592310"/>
    <w:rsid w:val="00595573"/>
    <w:rsid w:val="00595D8E"/>
    <w:rsid w:val="00596388"/>
    <w:rsid w:val="005A6349"/>
    <w:rsid w:val="005B019F"/>
    <w:rsid w:val="005B1432"/>
    <w:rsid w:val="005B28F6"/>
    <w:rsid w:val="005B6693"/>
    <w:rsid w:val="005C1F80"/>
    <w:rsid w:val="005D24F5"/>
    <w:rsid w:val="005D2FA1"/>
    <w:rsid w:val="005D76B4"/>
    <w:rsid w:val="005E43C7"/>
    <w:rsid w:val="005E7909"/>
    <w:rsid w:val="005F207C"/>
    <w:rsid w:val="005F6CA8"/>
    <w:rsid w:val="006002D8"/>
    <w:rsid w:val="00600A51"/>
    <w:rsid w:val="00601B9C"/>
    <w:rsid w:val="00601CAA"/>
    <w:rsid w:val="0060395B"/>
    <w:rsid w:val="0060406C"/>
    <w:rsid w:val="0060410C"/>
    <w:rsid w:val="00610D4D"/>
    <w:rsid w:val="006120C1"/>
    <w:rsid w:val="0061342A"/>
    <w:rsid w:val="00614FFE"/>
    <w:rsid w:val="00615AA9"/>
    <w:rsid w:val="00623DF6"/>
    <w:rsid w:val="00627E25"/>
    <w:rsid w:val="00634B0C"/>
    <w:rsid w:val="00634C5B"/>
    <w:rsid w:val="00636309"/>
    <w:rsid w:val="00636E80"/>
    <w:rsid w:val="00640A13"/>
    <w:rsid w:val="00642771"/>
    <w:rsid w:val="006449B5"/>
    <w:rsid w:val="00654507"/>
    <w:rsid w:val="006627D7"/>
    <w:rsid w:val="006671A6"/>
    <w:rsid w:val="006751E4"/>
    <w:rsid w:val="006756DC"/>
    <w:rsid w:val="00677B6D"/>
    <w:rsid w:val="006803F1"/>
    <w:rsid w:val="00680C25"/>
    <w:rsid w:val="006820C3"/>
    <w:rsid w:val="00682722"/>
    <w:rsid w:val="00687870"/>
    <w:rsid w:val="006909A3"/>
    <w:rsid w:val="00694FB6"/>
    <w:rsid w:val="006A0417"/>
    <w:rsid w:val="006A2AFC"/>
    <w:rsid w:val="006A3406"/>
    <w:rsid w:val="006A5898"/>
    <w:rsid w:val="006A5CE1"/>
    <w:rsid w:val="006A7858"/>
    <w:rsid w:val="006B2B95"/>
    <w:rsid w:val="006C01C5"/>
    <w:rsid w:val="006C24D1"/>
    <w:rsid w:val="006C74B6"/>
    <w:rsid w:val="006D269F"/>
    <w:rsid w:val="006D277A"/>
    <w:rsid w:val="006D7446"/>
    <w:rsid w:val="006E0000"/>
    <w:rsid w:val="006E00D9"/>
    <w:rsid w:val="006E4C7D"/>
    <w:rsid w:val="006F1840"/>
    <w:rsid w:val="006F6F6B"/>
    <w:rsid w:val="006F7DD5"/>
    <w:rsid w:val="0070280A"/>
    <w:rsid w:val="00705C42"/>
    <w:rsid w:val="0071523A"/>
    <w:rsid w:val="00717CDB"/>
    <w:rsid w:val="00720295"/>
    <w:rsid w:val="00725400"/>
    <w:rsid w:val="00725780"/>
    <w:rsid w:val="00727F6F"/>
    <w:rsid w:val="007305BF"/>
    <w:rsid w:val="0073554E"/>
    <w:rsid w:val="007429F8"/>
    <w:rsid w:val="007430CD"/>
    <w:rsid w:val="00746458"/>
    <w:rsid w:val="00747C3C"/>
    <w:rsid w:val="00747DFC"/>
    <w:rsid w:val="00752D72"/>
    <w:rsid w:val="00756712"/>
    <w:rsid w:val="007620C1"/>
    <w:rsid w:val="00766842"/>
    <w:rsid w:val="00772A1D"/>
    <w:rsid w:val="00781327"/>
    <w:rsid w:val="00782155"/>
    <w:rsid w:val="00783C21"/>
    <w:rsid w:val="00794A2C"/>
    <w:rsid w:val="0079730F"/>
    <w:rsid w:val="007A15D7"/>
    <w:rsid w:val="007A3EA0"/>
    <w:rsid w:val="007A5B55"/>
    <w:rsid w:val="007A77E9"/>
    <w:rsid w:val="007B6796"/>
    <w:rsid w:val="007C1885"/>
    <w:rsid w:val="007C18F3"/>
    <w:rsid w:val="007C2FC7"/>
    <w:rsid w:val="007C40DC"/>
    <w:rsid w:val="007C4812"/>
    <w:rsid w:val="007C4EE0"/>
    <w:rsid w:val="007C741F"/>
    <w:rsid w:val="007D4C2E"/>
    <w:rsid w:val="007E0806"/>
    <w:rsid w:val="007E3B9D"/>
    <w:rsid w:val="007F2ED3"/>
    <w:rsid w:val="007F71C1"/>
    <w:rsid w:val="0080462F"/>
    <w:rsid w:val="00817D86"/>
    <w:rsid w:val="0082075D"/>
    <w:rsid w:val="0082143C"/>
    <w:rsid w:val="00821A52"/>
    <w:rsid w:val="00822AAD"/>
    <w:rsid w:val="00832923"/>
    <w:rsid w:val="00836BF4"/>
    <w:rsid w:val="008371D7"/>
    <w:rsid w:val="00837394"/>
    <w:rsid w:val="008401B6"/>
    <w:rsid w:val="00840482"/>
    <w:rsid w:val="00841933"/>
    <w:rsid w:val="00841CC0"/>
    <w:rsid w:val="0084214C"/>
    <w:rsid w:val="00843C5D"/>
    <w:rsid w:val="00847192"/>
    <w:rsid w:val="008560B8"/>
    <w:rsid w:val="008574C5"/>
    <w:rsid w:val="00860C40"/>
    <w:rsid w:val="00861E1C"/>
    <w:rsid w:val="00863A0F"/>
    <w:rsid w:val="0086634C"/>
    <w:rsid w:val="00874F0F"/>
    <w:rsid w:val="00880FE0"/>
    <w:rsid w:val="00881BE7"/>
    <w:rsid w:val="008834E6"/>
    <w:rsid w:val="008866A1"/>
    <w:rsid w:val="00891D19"/>
    <w:rsid w:val="008935CC"/>
    <w:rsid w:val="00893954"/>
    <w:rsid w:val="008957DD"/>
    <w:rsid w:val="008960CF"/>
    <w:rsid w:val="008A3A88"/>
    <w:rsid w:val="008B183B"/>
    <w:rsid w:val="008B201C"/>
    <w:rsid w:val="008B4710"/>
    <w:rsid w:val="008B5696"/>
    <w:rsid w:val="008C0E68"/>
    <w:rsid w:val="008E24F2"/>
    <w:rsid w:val="008E2725"/>
    <w:rsid w:val="008E388D"/>
    <w:rsid w:val="008E41A5"/>
    <w:rsid w:val="008E564A"/>
    <w:rsid w:val="008E58ED"/>
    <w:rsid w:val="008F2269"/>
    <w:rsid w:val="008F3A36"/>
    <w:rsid w:val="008F56C7"/>
    <w:rsid w:val="008F7C60"/>
    <w:rsid w:val="00900E3B"/>
    <w:rsid w:val="00903BB9"/>
    <w:rsid w:val="00906C0A"/>
    <w:rsid w:val="00907F91"/>
    <w:rsid w:val="00913542"/>
    <w:rsid w:val="00917B17"/>
    <w:rsid w:val="009253B2"/>
    <w:rsid w:val="0093225B"/>
    <w:rsid w:val="00932286"/>
    <w:rsid w:val="00934215"/>
    <w:rsid w:val="0093526F"/>
    <w:rsid w:val="009373B0"/>
    <w:rsid w:val="00940A0D"/>
    <w:rsid w:val="009413C4"/>
    <w:rsid w:val="009445CA"/>
    <w:rsid w:val="009468D1"/>
    <w:rsid w:val="00956978"/>
    <w:rsid w:val="0096244F"/>
    <w:rsid w:val="0096452D"/>
    <w:rsid w:val="00976C86"/>
    <w:rsid w:val="00977EEA"/>
    <w:rsid w:val="00983488"/>
    <w:rsid w:val="0098759A"/>
    <w:rsid w:val="009879CE"/>
    <w:rsid w:val="00990EFF"/>
    <w:rsid w:val="00994F2B"/>
    <w:rsid w:val="0099641B"/>
    <w:rsid w:val="00997100"/>
    <w:rsid w:val="009A3DE3"/>
    <w:rsid w:val="009B035F"/>
    <w:rsid w:val="009B4AD8"/>
    <w:rsid w:val="009C1C63"/>
    <w:rsid w:val="009C4352"/>
    <w:rsid w:val="009D1244"/>
    <w:rsid w:val="009D4816"/>
    <w:rsid w:val="009D4CCD"/>
    <w:rsid w:val="009D563F"/>
    <w:rsid w:val="009D67A0"/>
    <w:rsid w:val="009D7445"/>
    <w:rsid w:val="009E3510"/>
    <w:rsid w:val="009E66A9"/>
    <w:rsid w:val="009F7726"/>
    <w:rsid w:val="00A000E6"/>
    <w:rsid w:val="00A00F1D"/>
    <w:rsid w:val="00A01ACC"/>
    <w:rsid w:val="00A0496E"/>
    <w:rsid w:val="00A04D6A"/>
    <w:rsid w:val="00A16CDE"/>
    <w:rsid w:val="00A22749"/>
    <w:rsid w:val="00A247D3"/>
    <w:rsid w:val="00A253D6"/>
    <w:rsid w:val="00A27BE0"/>
    <w:rsid w:val="00A335F2"/>
    <w:rsid w:val="00A37357"/>
    <w:rsid w:val="00A37E60"/>
    <w:rsid w:val="00A47264"/>
    <w:rsid w:val="00A51784"/>
    <w:rsid w:val="00A52CDC"/>
    <w:rsid w:val="00A534C7"/>
    <w:rsid w:val="00A5445B"/>
    <w:rsid w:val="00A642D0"/>
    <w:rsid w:val="00A70090"/>
    <w:rsid w:val="00A70FA4"/>
    <w:rsid w:val="00A92151"/>
    <w:rsid w:val="00A939AD"/>
    <w:rsid w:val="00A97D05"/>
    <w:rsid w:val="00AA0AF7"/>
    <w:rsid w:val="00AA3777"/>
    <w:rsid w:val="00AA5AC5"/>
    <w:rsid w:val="00AB180F"/>
    <w:rsid w:val="00AB2823"/>
    <w:rsid w:val="00AB37B9"/>
    <w:rsid w:val="00AC50AB"/>
    <w:rsid w:val="00AC5DE4"/>
    <w:rsid w:val="00AC7FD9"/>
    <w:rsid w:val="00AD125A"/>
    <w:rsid w:val="00AD1629"/>
    <w:rsid w:val="00AD696E"/>
    <w:rsid w:val="00AE3F5E"/>
    <w:rsid w:val="00AE6CA1"/>
    <w:rsid w:val="00AF310C"/>
    <w:rsid w:val="00B034B3"/>
    <w:rsid w:val="00B07584"/>
    <w:rsid w:val="00B12596"/>
    <w:rsid w:val="00B17289"/>
    <w:rsid w:val="00B21E69"/>
    <w:rsid w:val="00B22202"/>
    <w:rsid w:val="00B31381"/>
    <w:rsid w:val="00B31532"/>
    <w:rsid w:val="00B43555"/>
    <w:rsid w:val="00B44536"/>
    <w:rsid w:val="00B44DAB"/>
    <w:rsid w:val="00B53381"/>
    <w:rsid w:val="00B5508A"/>
    <w:rsid w:val="00B5668B"/>
    <w:rsid w:val="00B60A7C"/>
    <w:rsid w:val="00B60EDF"/>
    <w:rsid w:val="00B6589D"/>
    <w:rsid w:val="00B67581"/>
    <w:rsid w:val="00B72308"/>
    <w:rsid w:val="00B754BC"/>
    <w:rsid w:val="00B75B00"/>
    <w:rsid w:val="00B770DA"/>
    <w:rsid w:val="00B77E08"/>
    <w:rsid w:val="00B85B2B"/>
    <w:rsid w:val="00B91D43"/>
    <w:rsid w:val="00B9239F"/>
    <w:rsid w:val="00B97DD4"/>
    <w:rsid w:val="00BA252C"/>
    <w:rsid w:val="00BA49CE"/>
    <w:rsid w:val="00BA5348"/>
    <w:rsid w:val="00BB2B50"/>
    <w:rsid w:val="00BC1462"/>
    <w:rsid w:val="00BC1AE6"/>
    <w:rsid w:val="00BC3227"/>
    <w:rsid w:val="00BC3F09"/>
    <w:rsid w:val="00BC3FC1"/>
    <w:rsid w:val="00BC5645"/>
    <w:rsid w:val="00BC68A6"/>
    <w:rsid w:val="00BC7461"/>
    <w:rsid w:val="00BD1DD5"/>
    <w:rsid w:val="00BD5A1D"/>
    <w:rsid w:val="00BE44AD"/>
    <w:rsid w:val="00BE458A"/>
    <w:rsid w:val="00BF2111"/>
    <w:rsid w:val="00BF2A88"/>
    <w:rsid w:val="00BF65DA"/>
    <w:rsid w:val="00C0312D"/>
    <w:rsid w:val="00C31277"/>
    <w:rsid w:val="00C361D8"/>
    <w:rsid w:val="00C4168D"/>
    <w:rsid w:val="00C426CC"/>
    <w:rsid w:val="00C50284"/>
    <w:rsid w:val="00C50873"/>
    <w:rsid w:val="00C50CD4"/>
    <w:rsid w:val="00C51AB6"/>
    <w:rsid w:val="00C522B1"/>
    <w:rsid w:val="00C5673E"/>
    <w:rsid w:val="00C6683E"/>
    <w:rsid w:val="00C67D73"/>
    <w:rsid w:val="00C715D0"/>
    <w:rsid w:val="00C72980"/>
    <w:rsid w:val="00C72AF4"/>
    <w:rsid w:val="00C72F80"/>
    <w:rsid w:val="00C7452D"/>
    <w:rsid w:val="00C75C99"/>
    <w:rsid w:val="00C82135"/>
    <w:rsid w:val="00C82CA7"/>
    <w:rsid w:val="00C93DE9"/>
    <w:rsid w:val="00CA0823"/>
    <w:rsid w:val="00CA2DF3"/>
    <w:rsid w:val="00CA77EC"/>
    <w:rsid w:val="00CB57D9"/>
    <w:rsid w:val="00CB5949"/>
    <w:rsid w:val="00CC29D1"/>
    <w:rsid w:val="00CD363A"/>
    <w:rsid w:val="00CD39A4"/>
    <w:rsid w:val="00CD3E95"/>
    <w:rsid w:val="00CE367C"/>
    <w:rsid w:val="00CF0ACA"/>
    <w:rsid w:val="00CF4CD2"/>
    <w:rsid w:val="00CF6396"/>
    <w:rsid w:val="00D003A8"/>
    <w:rsid w:val="00D03D49"/>
    <w:rsid w:val="00D050F8"/>
    <w:rsid w:val="00D062E1"/>
    <w:rsid w:val="00D06BD3"/>
    <w:rsid w:val="00D1161F"/>
    <w:rsid w:val="00D122BC"/>
    <w:rsid w:val="00D12DBB"/>
    <w:rsid w:val="00D16AE5"/>
    <w:rsid w:val="00D17742"/>
    <w:rsid w:val="00D20E11"/>
    <w:rsid w:val="00D2375E"/>
    <w:rsid w:val="00D23FBA"/>
    <w:rsid w:val="00D26D31"/>
    <w:rsid w:val="00D318B6"/>
    <w:rsid w:val="00D32F68"/>
    <w:rsid w:val="00D332D4"/>
    <w:rsid w:val="00D347C1"/>
    <w:rsid w:val="00D361AA"/>
    <w:rsid w:val="00D46858"/>
    <w:rsid w:val="00D50DAE"/>
    <w:rsid w:val="00D519E7"/>
    <w:rsid w:val="00D54D06"/>
    <w:rsid w:val="00D5507A"/>
    <w:rsid w:val="00D56F0F"/>
    <w:rsid w:val="00D61F7E"/>
    <w:rsid w:val="00D61FE2"/>
    <w:rsid w:val="00D644CA"/>
    <w:rsid w:val="00D66242"/>
    <w:rsid w:val="00D6670A"/>
    <w:rsid w:val="00D71B9A"/>
    <w:rsid w:val="00D71D4E"/>
    <w:rsid w:val="00D74293"/>
    <w:rsid w:val="00D819A1"/>
    <w:rsid w:val="00D82D1B"/>
    <w:rsid w:val="00D92C3C"/>
    <w:rsid w:val="00D95BF0"/>
    <w:rsid w:val="00DA574D"/>
    <w:rsid w:val="00DA7244"/>
    <w:rsid w:val="00DB0FBA"/>
    <w:rsid w:val="00DB2263"/>
    <w:rsid w:val="00DB4641"/>
    <w:rsid w:val="00DB46C2"/>
    <w:rsid w:val="00DC14EC"/>
    <w:rsid w:val="00DC623B"/>
    <w:rsid w:val="00DC687C"/>
    <w:rsid w:val="00DC7382"/>
    <w:rsid w:val="00DD29F8"/>
    <w:rsid w:val="00DE51AB"/>
    <w:rsid w:val="00DE7E80"/>
    <w:rsid w:val="00DF07FB"/>
    <w:rsid w:val="00DF441B"/>
    <w:rsid w:val="00DF5264"/>
    <w:rsid w:val="00DF5C31"/>
    <w:rsid w:val="00E00D6F"/>
    <w:rsid w:val="00E01EFF"/>
    <w:rsid w:val="00E02BF3"/>
    <w:rsid w:val="00E04255"/>
    <w:rsid w:val="00E05514"/>
    <w:rsid w:val="00E16DDD"/>
    <w:rsid w:val="00E16FD9"/>
    <w:rsid w:val="00E20139"/>
    <w:rsid w:val="00E20687"/>
    <w:rsid w:val="00E2488D"/>
    <w:rsid w:val="00E24B10"/>
    <w:rsid w:val="00E27778"/>
    <w:rsid w:val="00E3328F"/>
    <w:rsid w:val="00E337A4"/>
    <w:rsid w:val="00E34E4B"/>
    <w:rsid w:val="00E3602C"/>
    <w:rsid w:val="00E37071"/>
    <w:rsid w:val="00E40999"/>
    <w:rsid w:val="00E500AB"/>
    <w:rsid w:val="00E51240"/>
    <w:rsid w:val="00E51835"/>
    <w:rsid w:val="00E52066"/>
    <w:rsid w:val="00E522E4"/>
    <w:rsid w:val="00E52991"/>
    <w:rsid w:val="00E53203"/>
    <w:rsid w:val="00E57AD9"/>
    <w:rsid w:val="00E63C4F"/>
    <w:rsid w:val="00E76886"/>
    <w:rsid w:val="00E846D2"/>
    <w:rsid w:val="00E912EB"/>
    <w:rsid w:val="00E925AB"/>
    <w:rsid w:val="00E92BC3"/>
    <w:rsid w:val="00E9327D"/>
    <w:rsid w:val="00E93C41"/>
    <w:rsid w:val="00E97649"/>
    <w:rsid w:val="00EA0BE3"/>
    <w:rsid w:val="00EA10F7"/>
    <w:rsid w:val="00EA1621"/>
    <w:rsid w:val="00EA1FE9"/>
    <w:rsid w:val="00EA3C5D"/>
    <w:rsid w:val="00EA4197"/>
    <w:rsid w:val="00EB09E5"/>
    <w:rsid w:val="00EB1055"/>
    <w:rsid w:val="00EB1ACE"/>
    <w:rsid w:val="00EB3F3A"/>
    <w:rsid w:val="00EC41A8"/>
    <w:rsid w:val="00EC546D"/>
    <w:rsid w:val="00ED41ED"/>
    <w:rsid w:val="00EE09C3"/>
    <w:rsid w:val="00EE5986"/>
    <w:rsid w:val="00EE68B1"/>
    <w:rsid w:val="00EF42E1"/>
    <w:rsid w:val="00EF5867"/>
    <w:rsid w:val="00EF6863"/>
    <w:rsid w:val="00EF7747"/>
    <w:rsid w:val="00F002AA"/>
    <w:rsid w:val="00F00690"/>
    <w:rsid w:val="00F0566E"/>
    <w:rsid w:val="00F15523"/>
    <w:rsid w:val="00F17F91"/>
    <w:rsid w:val="00F26CA1"/>
    <w:rsid w:val="00F30D32"/>
    <w:rsid w:val="00F31FFA"/>
    <w:rsid w:val="00F33050"/>
    <w:rsid w:val="00F353DA"/>
    <w:rsid w:val="00F42F47"/>
    <w:rsid w:val="00F45874"/>
    <w:rsid w:val="00F472A1"/>
    <w:rsid w:val="00F53651"/>
    <w:rsid w:val="00F5436C"/>
    <w:rsid w:val="00F54DF2"/>
    <w:rsid w:val="00F61414"/>
    <w:rsid w:val="00F64762"/>
    <w:rsid w:val="00F649ED"/>
    <w:rsid w:val="00F73ACA"/>
    <w:rsid w:val="00F7462B"/>
    <w:rsid w:val="00F76FBB"/>
    <w:rsid w:val="00F840E3"/>
    <w:rsid w:val="00F85819"/>
    <w:rsid w:val="00F922F7"/>
    <w:rsid w:val="00F93FA0"/>
    <w:rsid w:val="00F970B3"/>
    <w:rsid w:val="00FA0179"/>
    <w:rsid w:val="00FA3FC9"/>
    <w:rsid w:val="00FA5481"/>
    <w:rsid w:val="00FA5C36"/>
    <w:rsid w:val="00FB0D01"/>
    <w:rsid w:val="00FC1630"/>
    <w:rsid w:val="00FC3CB2"/>
    <w:rsid w:val="00FC48BB"/>
    <w:rsid w:val="00FC62DB"/>
    <w:rsid w:val="00FC7AFB"/>
    <w:rsid w:val="00FD1B52"/>
    <w:rsid w:val="00FD7854"/>
    <w:rsid w:val="00FE5D46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0EE976F"/>
  <w15:docId w15:val="{4F89FBE7-889C-4114-9745-336550D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Medium" w:eastAsiaTheme="minorEastAsia" w:hAnsi="Franklin Gothic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64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DE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7C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E9327D"/>
  </w:style>
  <w:style w:type="paragraph" w:styleId="Pieddepage">
    <w:name w:val="footer"/>
    <w:basedOn w:val="Normal"/>
    <w:link w:val="Pieddepag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E9327D"/>
  </w:style>
  <w:style w:type="paragraph" w:styleId="Titre">
    <w:name w:val="Title"/>
    <w:basedOn w:val="Normal"/>
    <w:next w:val="Normal"/>
    <w:link w:val="TitreCar"/>
    <w:uiPriority w:val="10"/>
    <w:qFormat/>
    <w:rsid w:val="00E9327D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327D"/>
    <w:rPr>
      <w:rFonts w:asciiTheme="majorHAnsi" w:eastAsia="MS Gothic" w:hAnsiTheme="majorHAnsi" w:cstheme="majorBidi"/>
      <w:sz w:val="32"/>
      <w:szCs w:val="32"/>
    </w:rPr>
  </w:style>
  <w:style w:type="paragraph" w:styleId="Sansinterligne">
    <w:name w:val="No Spacing"/>
    <w:uiPriority w:val="1"/>
    <w:qFormat/>
    <w:rsid w:val="00E9327D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E9327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Lienhypertexte">
    <w:name w:val="Hyperlink"/>
    <w:semiHidden/>
    <w:rsid w:val="006C01C5"/>
    <w:rPr>
      <w:color w:val="0000FF"/>
      <w:u w:val="single"/>
    </w:rPr>
  </w:style>
  <w:style w:type="paragraph" w:styleId="Date">
    <w:name w:val="Date"/>
    <w:basedOn w:val="Normal"/>
    <w:next w:val="Normal"/>
    <w:link w:val="DateCar"/>
    <w:semiHidden/>
    <w:rsid w:val="006C01C5"/>
    <w:rPr>
      <w:rFonts w:ascii="MS Gothic" w:eastAsia="MS Gothic" w:hAnsi="MS Gothic"/>
    </w:rPr>
  </w:style>
  <w:style w:type="character" w:customStyle="1" w:styleId="DateCar">
    <w:name w:val="Date Car"/>
    <w:basedOn w:val="Policepardfaut"/>
    <w:link w:val="Date"/>
    <w:semiHidden/>
    <w:rsid w:val="006C01C5"/>
    <w:rPr>
      <w:rFonts w:ascii="MS Gothic" w:eastAsia="MS Gothic" w:hAnsi="MS Gothic" w:cs="Times New Roman"/>
      <w:szCs w:val="24"/>
    </w:rPr>
  </w:style>
  <w:style w:type="paragraph" w:customStyle="1" w:styleId="TITRE0">
    <w:name w:val="TITRE"/>
    <w:basedOn w:val="Normal"/>
    <w:next w:val="Normal"/>
    <w:qFormat/>
    <w:rsid w:val="001F365B"/>
    <w:pPr>
      <w:topLinePunct/>
      <w:spacing w:line="320" w:lineRule="exact"/>
      <w:jc w:val="center"/>
    </w:pPr>
    <w:rPr>
      <w:rFonts w:eastAsia="HGGothicE"/>
      <w:lang w:val="fr-FR"/>
    </w:rPr>
  </w:style>
  <w:style w:type="paragraph" w:customStyle="1" w:styleId="Signature1">
    <w:name w:val="Signature1"/>
    <w:basedOn w:val="Normal"/>
    <w:qFormat/>
    <w:rsid w:val="001F365B"/>
    <w:pPr>
      <w:topLinePunct/>
      <w:spacing w:line="340" w:lineRule="exact"/>
      <w:jc w:val="right"/>
    </w:pPr>
    <w:rPr>
      <w:rFonts w:ascii="Arial Unicode MS" w:eastAsia="HGGothicM" w:hAnsi="Arial Unicode MS"/>
      <w:b/>
      <w:lang w:val="fr-FR"/>
    </w:rPr>
  </w:style>
  <w:style w:type="paragraph" w:customStyle="1" w:styleId="TEXTE">
    <w:name w:val="TEXTE"/>
    <w:basedOn w:val="Normal"/>
    <w:qFormat/>
    <w:rsid w:val="00344B4A"/>
    <w:pPr>
      <w:topLinePunct/>
      <w:spacing w:line="290" w:lineRule="exact"/>
      <w:jc w:val="left"/>
    </w:pPr>
    <w:rPr>
      <w:rFonts w:ascii="Arial Unicode MS" w:eastAsia="HGGothicM" w:hAnsi="Arial Unicode MS"/>
      <w:spacing w:val="-2"/>
      <w:sz w:val="20"/>
      <w:szCs w:val="22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F00690"/>
    <w:pPr>
      <w:spacing w:line="320" w:lineRule="exact"/>
      <w:ind w:firstLineChars="100" w:firstLine="223"/>
    </w:pPr>
    <w:rPr>
      <w:rFonts w:ascii="MS Gothic" w:eastAsia="MS Gothic" w:hAnsi="Century"/>
      <w:color w:val="000000"/>
      <w:kern w:val="0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00690"/>
    <w:rPr>
      <w:rFonts w:ascii="MS Gothic" w:eastAsia="MS Gothic" w:hAnsi="Century" w:cs="Times New Roman"/>
      <w:color w:val="000000"/>
      <w:kern w:val="0"/>
      <w:sz w:val="22"/>
      <w:szCs w:val="20"/>
    </w:rPr>
  </w:style>
  <w:style w:type="paragraph" w:styleId="Formuledepolitesse">
    <w:name w:val="Closing"/>
    <w:basedOn w:val="Normal"/>
    <w:link w:val="FormuledepolitesseCar"/>
    <w:uiPriority w:val="99"/>
    <w:rsid w:val="00F00690"/>
    <w:pPr>
      <w:jc w:val="right"/>
    </w:pPr>
    <w:rPr>
      <w:rFonts w:ascii="Century" w:eastAsia="MS Mincho" w:hAnsi="Century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F00690"/>
    <w:rPr>
      <w:rFonts w:ascii="Century" w:eastAsia="MS Mincho" w:hAnsi="Century" w:cs="Times New Roman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00690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0690"/>
    <w:rPr>
      <w:rFonts w:ascii="MS Gothic" w:eastAsia="MS Gothic" w:hAnsi="Courier New" w:cs="Courier New"/>
      <w:sz w:val="20"/>
      <w:szCs w:val="21"/>
    </w:rPr>
  </w:style>
  <w:style w:type="table" w:styleId="Grilledutableau">
    <w:name w:val="Table Grid"/>
    <w:basedOn w:val="TableauNormal"/>
    <w:uiPriority w:val="59"/>
    <w:rsid w:val="00BB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365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A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chon.hautot@tungalo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41FF1DDA90E41ABEE6E9C91372930" ma:contentTypeVersion="13" ma:contentTypeDescription="Create a new document." ma:contentTypeScope="" ma:versionID="7732bd4febff93c82889f4d408f91123">
  <xsd:schema xmlns:xsd="http://www.w3.org/2001/XMLSchema" xmlns:xs="http://www.w3.org/2001/XMLSchema" xmlns:p="http://schemas.microsoft.com/office/2006/metadata/properties" xmlns:ns3="dd840024-8980-4f0d-b48f-d7740ca63792" xmlns:ns4="50213b0e-02f9-40f2-bf52-f7f016023a07" targetNamespace="http://schemas.microsoft.com/office/2006/metadata/properties" ma:root="true" ma:fieldsID="f19ca559883cd41b402dd2107848c516" ns3:_="" ns4:_="">
    <xsd:import namespace="dd840024-8980-4f0d-b48f-d7740ca63792"/>
    <xsd:import namespace="50213b0e-02f9-40f2-bf52-f7f016023a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0024-8980-4f0d-b48f-d7740ca63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13b0e-02f9-40f2-bf52-f7f016023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D678-CA99-42C1-A8BE-F9D7445DC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31EF5-158F-43FF-AB97-4CDC1BD35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89B79-A3D8-4B8C-BA09-01EED36EB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40024-8980-4f0d-b48f-d7740ca63792"/>
    <ds:schemaRef ds:uri="50213b0e-02f9-40f2-bf52-f7f016023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33D4A3-1DF4-4A8E-84A5-D39A3AF4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Tungaloy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pc7444</dc:creator>
  <cp:lastModifiedBy>Fanchon HAUTOT</cp:lastModifiedBy>
  <cp:revision>10</cp:revision>
  <cp:lastPrinted>2019-11-11T04:23:00Z</cp:lastPrinted>
  <dcterms:created xsi:type="dcterms:W3CDTF">2020-06-02T08:00:00Z</dcterms:created>
  <dcterms:modified xsi:type="dcterms:W3CDTF">2020-06-02T08:04:00Z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0x010100D2E41FF1DDA90E41ABEE6E9C91372930</vt:lpwstr>
  </property>
</Properties>
</file>