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3B53A" w14:textId="6D513397" w:rsidR="00DF5264" w:rsidRPr="00511A34" w:rsidRDefault="003705B1" w:rsidP="00636E80">
      <w:pPr>
        <w:pStyle w:val="TITRE0"/>
        <w:spacing w:line="220" w:lineRule="exact"/>
      </w:pPr>
      <w:r>
        <w:rPr>
          <w:noProof/>
        </w:rPr>
        <w:drawing>
          <wp:inline distT="0" distB="0" distL="0" distR="0" wp14:anchorId="27BDC4D1" wp14:editId="54842A22">
            <wp:extent cx="4572000" cy="3609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3609975"/>
                    </a:xfrm>
                    <a:prstGeom prst="rect">
                      <a:avLst/>
                    </a:prstGeom>
                    <a:noFill/>
                    <a:ln>
                      <a:noFill/>
                    </a:ln>
                  </pic:spPr>
                </pic:pic>
              </a:graphicData>
            </a:graphic>
          </wp:inline>
        </w:drawing>
      </w:r>
    </w:p>
    <w:p w14:paraId="3E28974C" w14:textId="3E3FB11C" w:rsidR="00EA4197" w:rsidRPr="00B034B3" w:rsidRDefault="00EA4197" w:rsidP="009A3DE3">
      <w:pPr>
        <w:pStyle w:val="TITRE0"/>
        <w:rPr>
          <w:sz w:val="4"/>
          <w:szCs w:val="4"/>
        </w:rPr>
      </w:pPr>
    </w:p>
    <w:p w14:paraId="713A2EC0" w14:textId="77777777" w:rsidR="00A96695" w:rsidRDefault="00044F88" w:rsidP="00334C3A">
      <w:pPr>
        <w:pStyle w:val="TITRE0"/>
        <w:rPr>
          <w:sz w:val="36"/>
          <w:szCs w:val="36"/>
        </w:rPr>
      </w:pPr>
      <w:r w:rsidRPr="00044F88">
        <w:rPr>
          <w:sz w:val="36"/>
          <w:szCs w:val="36"/>
        </w:rPr>
        <w:t xml:space="preserve">Tungaloy </w:t>
      </w:r>
      <w:r w:rsidR="00F056C8">
        <w:rPr>
          <w:sz w:val="36"/>
          <w:szCs w:val="36"/>
        </w:rPr>
        <w:t xml:space="preserve">présente des nouveaux </w:t>
      </w:r>
      <w:r w:rsidR="00A96695">
        <w:rPr>
          <w:sz w:val="36"/>
          <w:szCs w:val="36"/>
        </w:rPr>
        <w:t xml:space="preserve">embouts de fraisage </w:t>
      </w:r>
    </w:p>
    <w:p w14:paraId="2C7A47B4" w14:textId="482FEA3E" w:rsidR="00B12596" w:rsidRPr="00511A34" w:rsidRDefault="00A96695" w:rsidP="00334C3A">
      <w:pPr>
        <w:pStyle w:val="TITRE0"/>
        <w:rPr>
          <w:sz w:val="36"/>
          <w:szCs w:val="36"/>
        </w:rPr>
      </w:pPr>
      <w:proofErr w:type="gramStart"/>
      <w:r>
        <w:rPr>
          <w:sz w:val="36"/>
          <w:szCs w:val="36"/>
        </w:rPr>
        <w:t>à</w:t>
      </w:r>
      <w:proofErr w:type="gramEnd"/>
      <w:r>
        <w:rPr>
          <w:sz w:val="36"/>
          <w:szCs w:val="36"/>
        </w:rPr>
        <w:t xml:space="preserve"> sa gamme </w:t>
      </w:r>
      <w:proofErr w:type="spellStart"/>
      <w:r>
        <w:rPr>
          <w:sz w:val="36"/>
          <w:szCs w:val="36"/>
        </w:rPr>
        <w:t>TungMeister</w:t>
      </w:r>
      <w:proofErr w:type="spellEnd"/>
      <w:r w:rsidR="00F472A1">
        <w:rPr>
          <w:sz w:val="36"/>
          <w:szCs w:val="36"/>
        </w:rPr>
        <w:t>.</w:t>
      </w:r>
      <w:r w:rsidR="00881BE7" w:rsidRPr="00511A34">
        <w:rPr>
          <w:sz w:val="36"/>
          <w:szCs w:val="36"/>
        </w:rPr>
        <w:t xml:space="preserve"> </w:t>
      </w:r>
    </w:p>
    <w:p w14:paraId="3B33312C" w14:textId="474EEB26" w:rsidR="00B754BC" w:rsidRPr="00511A34" w:rsidRDefault="00B12596" w:rsidP="00B754BC">
      <w:pPr>
        <w:rPr>
          <w:lang w:val="fr-FR"/>
        </w:rPr>
      </w:pPr>
      <w:r w:rsidRPr="00511A34">
        <w:rPr>
          <w:rFonts w:eastAsia="HGGothicE"/>
          <w:sz w:val="32"/>
          <w:szCs w:val="32"/>
          <w:lang w:val="fr-FR"/>
        </w:rPr>
        <w:t xml:space="preserve"> </w:t>
      </w:r>
      <w:r w:rsidR="00B754BC" w:rsidRPr="00511A34">
        <w:rPr>
          <w:noProof/>
          <w:lang w:val="fr-FR"/>
        </w:rPr>
        <mc:AlternateContent>
          <mc:Choice Requires="wps">
            <w:drawing>
              <wp:anchor distT="0" distB="0" distL="114300" distR="114300" simplePos="0" relativeHeight="251657216" behindDoc="0" locked="0" layoutInCell="1" allowOverlap="1" wp14:anchorId="165CA325" wp14:editId="7AEB7E61">
                <wp:simplePos x="0" y="0"/>
                <wp:positionH relativeFrom="column">
                  <wp:posOffset>-3810</wp:posOffset>
                </wp:positionH>
                <wp:positionV relativeFrom="paragraph">
                  <wp:posOffset>143738</wp:posOffset>
                </wp:positionV>
                <wp:extent cx="6195695" cy="0"/>
                <wp:effectExtent l="0" t="0" r="14605" b="19050"/>
                <wp:wrapNone/>
                <wp:docPr id="9" name="直線コネクタ 9"/>
                <wp:cNvGraphicFramePr/>
                <a:graphic xmlns:a="http://schemas.openxmlformats.org/drawingml/2006/main">
                  <a:graphicData uri="http://schemas.microsoft.com/office/word/2010/wordprocessingShape">
                    <wps:wsp>
                      <wps:cNvCnPr/>
                      <wps:spPr>
                        <a:xfrm>
                          <a:off x="0" y="0"/>
                          <a:ext cx="6195695" cy="0"/>
                        </a:xfrm>
                        <a:prstGeom prst="line">
                          <a:avLst/>
                        </a:prstGeom>
                        <a:ln w="254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5A56AA6" id="直線コネクタ 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3pt" to="487.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" strokecolor="#df2d3e" strokeweight="2pt"/>
            </w:pict>
          </mc:Fallback>
        </mc:AlternateContent>
      </w:r>
    </w:p>
    <w:p w14:paraId="0D7FCA72" w14:textId="77777777" w:rsidR="009A3DE3" w:rsidRPr="00511A34" w:rsidRDefault="009A3DE3" w:rsidP="00EA4197">
      <w:pPr>
        <w:pStyle w:val="TEXTE"/>
      </w:pPr>
    </w:p>
    <w:p w14:paraId="6191A086" w14:textId="6C1E6693" w:rsidR="00EA4197" w:rsidRPr="00511A34" w:rsidRDefault="00E51835" w:rsidP="00EA3C5D">
      <w:pPr>
        <w:pStyle w:val="TEXTE"/>
        <w:jc w:val="right"/>
      </w:pPr>
      <w:r w:rsidRPr="00511A34">
        <w:t>Paris</w:t>
      </w:r>
      <w:r w:rsidR="00903BB9" w:rsidRPr="00511A34">
        <w:t xml:space="preserve">, </w:t>
      </w:r>
      <w:r w:rsidR="00A96695">
        <w:t>Juillet</w:t>
      </w:r>
      <w:r w:rsidRPr="00511A34">
        <w:t xml:space="preserve"> </w:t>
      </w:r>
      <w:r w:rsidR="00903BB9" w:rsidRPr="00511A34">
        <w:t>20</w:t>
      </w:r>
      <w:r w:rsidR="00B12596" w:rsidRPr="00511A34">
        <w:t>20</w:t>
      </w:r>
    </w:p>
    <w:p w14:paraId="6126B6B3" w14:textId="77777777" w:rsidR="00EA4197" w:rsidRPr="00511A34" w:rsidRDefault="00EA4197" w:rsidP="00EA4197">
      <w:pPr>
        <w:pStyle w:val="TEXTE"/>
        <w:jc w:val="both"/>
      </w:pPr>
    </w:p>
    <w:p w14:paraId="42784908" w14:textId="53FBE0E8" w:rsidR="005D0776" w:rsidRDefault="003B0193" w:rsidP="005B1432">
      <w:pPr>
        <w:tabs>
          <w:tab w:val="left" w:pos="1920"/>
        </w:tabs>
        <w:rPr>
          <w:rFonts w:asciiTheme="majorHAnsi" w:eastAsia="HGGothicM" w:hAnsiTheme="majorHAnsi" w:cstheme="majorHAnsi"/>
          <w:b/>
          <w:bCs/>
          <w:spacing w:val="-2"/>
          <w:szCs w:val="28"/>
          <w:lang w:val="fr-FR"/>
        </w:rPr>
      </w:pPr>
      <w:r w:rsidRPr="003B0193">
        <w:rPr>
          <w:rFonts w:asciiTheme="majorHAnsi" w:eastAsia="HGGothicM" w:hAnsiTheme="majorHAnsi" w:cstheme="majorHAnsi"/>
          <w:b/>
          <w:bCs/>
          <w:spacing w:val="-2"/>
          <w:szCs w:val="28"/>
          <w:lang w:val="fr-FR"/>
        </w:rPr>
        <w:t xml:space="preserve">Tungaloy annonce l’extension de sa gamme </w:t>
      </w:r>
      <w:proofErr w:type="spellStart"/>
      <w:r w:rsidRPr="003B0193">
        <w:rPr>
          <w:rFonts w:asciiTheme="majorHAnsi" w:eastAsia="HGGothicM" w:hAnsiTheme="majorHAnsi" w:cstheme="majorHAnsi"/>
          <w:b/>
          <w:bCs/>
          <w:spacing w:val="-2"/>
          <w:szCs w:val="28"/>
          <w:lang w:val="fr-FR"/>
        </w:rPr>
        <w:t>TungMeister</w:t>
      </w:r>
      <w:proofErr w:type="spellEnd"/>
      <w:r w:rsidRPr="003B0193">
        <w:rPr>
          <w:rFonts w:asciiTheme="majorHAnsi" w:eastAsia="HGGothicM" w:hAnsiTheme="majorHAnsi" w:cstheme="majorHAnsi"/>
          <w:b/>
          <w:bCs/>
          <w:spacing w:val="-2"/>
          <w:szCs w:val="28"/>
          <w:lang w:val="fr-FR"/>
        </w:rPr>
        <w:t>, solution de fraisage à embouts interchangeables, avec des embouts de fraisage longs et de nouveaux corps à haute rigidité.</w:t>
      </w:r>
    </w:p>
    <w:p w14:paraId="00EFF835" w14:textId="77777777" w:rsidR="003B0193" w:rsidRPr="005B1432" w:rsidRDefault="003B0193" w:rsidP="005B1432">
      <w:pPr>
        <w:tabs>
          <w:tab w:val="left" w:pos="1920"/>
        </w:tabs>
        <w:rPr>
          <w:rFonts w:asciiTheme="majorHAnsi" w:eastAsia="HGGothicM" w:hAnsiTheme="majorHAnsi" w:cstheme="majorHAnsi"/>
          <w:spacing w:val="-2"/>
          <w:sz w:val="20"/>
          <w:szCs w:val="22"/>
          <w:lang w:val="fr-FR"/>
        </w:rPr>
      </w:pPr>
    </w:p>
    <w:p w14:paraId="1F0D0A04" w14:textId="7C326ED4" w:rsidR="00F056C8" w:rsidRPr="00F056C8" w:rsidRDefault="00F056C8" w:rsidP="003B0193">
      <w:pPr>
        <w:pStyle w:val="TEXTE"/>
      </w:pPr>
      <w:r w:rsidRPr="00F056C8">
        <w:t xml:space="preserve">Avec </w:t>
      </w:r>
      <w:proofErr w:type="spellStart"/>
      <w:r w:rsidRPr="00F056C8">
        <w:t>TungMeister</w:t>
      </w:r>
      <w:proofErr w:type="spellEnd"/>
      <w:r w:rsidRPr="00F056C8">
        <w:t xml:space="preserve">, il est possible de réduire considérablement le temps de changement d'outil grâce à la possibilité de remplacer uniquement les embouts usagés au lieu de l’outil complet. </w:t>
      </w:r>
      <w:r w:rsidR="00C6527A">
        <w:t>Dans la mesure où</w:t>
      </w:r>
      <w:r w:rsidRPr="00F056C8">
        <w:t xml:space="preserve"> le remplacement des outils </w:t>
      </w:r>
      <w:r w:rsidR="00C6527A">
        <w:t xml:space="preserve">prend moins </w:t>
      </w:r>
      <w:r w:rsidRPr="00F056C8">
        <w:t>d'une minute, le temps de réglage peut être considérablement réduit à un dixième du temps qu'il faudrait généralement pour remplacer les fraises en carbure monobloc pour une productivité et une rentabilité maximale.</w:t>
      </w:r>
    </w:p>
    <w:p w14:paraId="52460D20" w14:textId="77777777" w:rsidR="00F056C8" w:rsidRPr="00F056C8" w:rsidRDefault="00F056C8" w:rsidP="003B0193">
      <w:pPr>
        <w:pStyle w:val="TEXTE"/>
      </w:pPr>
    </w:p>
    <w:p w14:paraId="64725E03" w14:textId="0E4E9278" w:rsidR="00F056C8" w:rsidRPr="00F056C8" w:rsidRDefault="00F056C8" w:rsidP="003B0193">
      <w:pPr>
        <w:pStyle w:val="TEXTE"/>
      </w:pPr>
      <w:r w:rsidRPr="00F056C8">
        <w:t xml:space="preserve">Répondant aux demandes du marché, </w:t>
      </w:r>
      <w:proofErr w:type="spellStart"/>
      <w:r w:rsidRPr="00F056C8">
        <w:t>TungMeister</w:t>
      </w:r>
      <w:proofErr w:type="spellEnd"/>
      <w:r w:rsidRPr="00F056C8">
        <w:t xml:space="preserve"> propose désormais une gamme d’embouts de fraisage de type VEH dont la profondeur de coupe maximale (APMX) est le double de celle de la gamme existante. Cela donne au nouvel embout VEH une capacité d’usinage de 1,5xD. Sa conception d'arête de coupe à pas et à hélice variable améliore la stabilité en supprimant les vibrations de l'outil lors de l'usinage à des profondeurs de coupe exigeantes.</w:t>
      </w:r>
    </w:p>
    <w:p w14:paraId="128D8DAE" w14:textId="31317019" w:rsidR="00F056C8" w:rsidRPr="00F056C8" w:rsidRDefault="00F056C8" w:rsidP="003B0193">
      <w:pPr>
        <w:pStyle w:val="TEXTE"/>
      </w:pPr>
      <w:r w:rsidRPr="00F056C8">
        <w:t xml:space="preserve">Le nouveau corps VSSD est proposé avec des diamètres </w:t>
      </w:r>
      <w:r w:rsidR="00A03154">
        <w:t xml:space="preserve">à </w:t>
      </w:r>
      <w:r w:rsidRPr="00F056C8">
        <w:t>queue plus épais que ceux de la gamme existante, augmentant la rigidité à la flexion de l'outil de 200% à 320% pour un usinage plus fiable et plus productif.</w:t>
      </w:r>
    </w:p>
    <w:p w14:paraId="5B8117F6" w14:textId="77777777" w:rsidR="00F056C8" w:rsidRPr="00F056C8" w:rsidRDefault="00F056C8" w:rsidP="003B0193">
      <w:pPr>
        <w:pStyle w:val="TEXTE"/>
      </w:pPr>
    </w:p>
    <w:p w14:paraId="219AF8C2" w14:textId="1ADA9CED" w:rsidR="00CE055A" w:rsidRDefault="00F056C8" w:rsidP="003B0193">
      <w:pPr>
        <w:pStyle w:val="TEXTE"/>
      </w:pPr>
      <w:r w:rsidRPr="00F056C8">
        <w:t xml:space="preserve">Avec plus de 13 000 combinaisons embout-corps disponibles, </w:t>
      </w:r>
      <w:proofErr w:type="spellStart"/>
      <w:r w:rsidRPr="00F056C8">
        <w:t>TungMeister</w:t>
      </w:r>
      <w:proofErr w:type="spellEnd"/>
      <w:r w:rsidRPr="00F056C8">
        <w:t xml:space="preserve"> </w:t>
      </w:r>
      <w:r w:rsidR="00A03154">
        <w:t xml:space="preserve">répond </w:t>
      </w:r>
      <w:r w:rsidRPr="00F056C8">
        <w:t xml:space="preserve">à une demande de flexibilité de l’outillage permettant aux utilisateurs </w:t>
      </w:r>
      <w:r w:rsidR="00A03154">
        <w:t>d</w:t>
      </w:r>
      <w:r w:rsidRPr="00F056C8">
        <w:t xml:space="preserve">e trouver une solution pour </w:t>
      </w:r>
      <w:r w:rsidR="002B5F4F">
        <w:t>la quasi-totalité de</w:t>
      </w:r>
      <w:r w:rsidRPr="00F056C8">
        <w:t>s applications.</w:t>
      </w:r>
    </w:p>
    <w:p w14:paraId="1F8FC6AE" w14:textId="77777777" w:rsidR="003705B1" w:rsidRDefault="003705B1" w:rsidP="00EA4197">
      <w:pPr>
        <w:tabs>
          <w:tab w:val="left" w:pos="1920"/>
        </w:tabs>
        <w:rPr>
          <w:lang w:val="fr-FR"/>
        </w:rPr>
      </w:pPr>
    </w:p>
    <w:p w14:paraId="776CF457" w14:textId="77777777" w:rsidR="003B0193" w:rsidRDefault="003B0193">
      <w:pPr>
        <w:widowControl/>
        <w:jc w:val="left"/>
        <w:rPr>
          <w:lang w:val="fr-FR"/>
        </w:rPr>
      </w:pPr>
      <w:r>
        <w:rPr>
          <w:lang w:val="fr-FR"/>
        </w:rPr>
        <w:br w:type="page"/>
      </w:r>
    </w:p>
    <w:p w14:paraId="129DE4D4" w14:textId="77777777" w:rsidR="003B0193" w:rsidRDefault="003B0193" w:rsidP="00EA4197">
      <w:pPr>
        <w:tabs>
          <w:tab w:val="left" w:pos="1920"/>
        </w:tabs>
        <w:rPr>
          <w:lang w:val="fr-FR"/>
        </w:rPr>
      </w:pPr>
    </w:p>
    <w:p w14:paraId="588BDBD1" w14:textId="29E6B441" w:rsidR="00EA4197" w:rsidRPr="00511A34" w:rsidRDefault="00EA4197" w:rsidP="00EA4197">
      <w:pPr>
        <w:tabs>
          <w:tab w:val="left" w:pos="1920"/>
        </w:tabs>
        <w:rPr>
          <w:lang w:val="fr-FR"/>
        </w:rPr>
      </w:pPr>
      <w:r w:rsidRPr="00511A34">
        <w:rPr>
          <w:lang w:val="fr-FR"/>
        </w:rPr>
        <w:t xml:space="preserve">A propos de Tungaloy : </w:t>
      </w:r>
    </w:p>
    <w:p w14:paraId="3AB53FB7" w14:textId="77777777" w:rsidR="00EA4197" w:rsidRPr="00511A34" w:rsidRDefault="00EA4197" w:rsidP="00EA4197">
      <w:pPr>
        <w:pStyle w:val="TEXTE"/>
      </w:pPr>
    </w:p>
    <w:p w14:paraId="4BB402B0" w14:textId="54C2F077" w:rsidR="00EA4197" w:rsidRPr="00511A34" w:rsidRDefault="00EA4197" w:rsidP="00344B4A">
      <w:pPr>
        <w:pStyle w:val="TEXTE"/>
        <w:rPr>
          <w:rFonts w:asciiTheme="majorHAnsi" w:hAnsiTheme="majorHAnsi" w:cstheme="majorHAnsi"/>
        </w:rPr>
      </w:pPr>
      <w:r w:rsidRPr="00511A34">
        <w:rPr>
          <w:rFonts w:asciiTheme="majorHAnsi" w:hAnsiTheme="majorHAnsi" w:cstheme="majorHAnsi"/>
        </w:rPr>
        <w:t>Tungaloy est l</w:t>
      </w:r>
      <w:r w:rsidR="00344B4A" w:rsidRPr="00511A34">
        <w:rPr>
          <w:rFonts w:asciiTheme="majorHAnsi" w:hAnsiTheme="majorHAnsi" w:cstheme="majorHAnsi"/>
        </w:rPr>
        <w:t>'</w:t>
      </w:r>
      <w:r w:rsidRPr="00511A34">
        <w:rPr>
          <w:rFonts w:asciiTheme="majorHAnsi" w:hAnsiTheme="majorHAnsi" w:cstheme="majorHAnsi"/>
        </w:rPr>
        <w:t>un des principaux fabricants mondiaux d</w:t>
      </w:r>
      <w:r w:rsidR="00344B4A" w:rsidRPr="00511A34">
        <w:rPr>
          <w:rFonts w:asciiTheme="majorHAnsi" w:hAnsiTheme="majorHAnsi" w:cstheme="majorHAnsi"/>
        </w:rPr>
        <w:t>'</w:t>
      </w:r>
      <w:r w:rsidRPr="00511A34">
        <w:rPr>
          <w:rFonts w:asciiTheme="majorHAnsi" w:hAnsiTheme="majorHAnsi" w:cstheme="majorHAnsi"/>
        </w:rPr>
        <w:t>outils de coupe en carbure, de matériaux de friction, et d</w:t>
      </w:r>
      <w:r w:rsidR="00344B4A" w:rsidRPr="00511A34">
        <w:rPr>
          <w:rFonts w:asciiTheme="majorHAnsi" w:hAnsiTheme="majorHAnsi" w:cstheme="majorHAnsi"/>
        </w:rPr>
        <w:t>'</w:t>
      </w:r>
      <w:r w:rsidRPr="00511A34">
        <w:rPr>
          <w:rFonts w:asciiTheme="majorHAnsi" w:hAnsiTheme="majorHAnsi" w:cstheme="majorHAnsi"/>
        </w:rPr>
        <w:t>éléments d</w:t>
      </w:r>
      <w:r w:rsidR="00344B4A" w:rsidRPr="00511A34">
        <w:rPr>
          <w:rFonts w:asciiTheme="majorHAnsi" w:hAnsiTheme="majorHAnsi" w:cstheme="majorHAnsi"/>
        </w:rPr>
        <w:t>'</w:t>
      </w:r>
      <w:r w:rsidRPr="00511A34">
        <w:rPr>
          <w:rFonts w:asciiTheme="majorHAnsi" w:hAnsiTheme="majorHAnsi" w:cstheme="majorHAnsi"/>
        </w:rPr>
        <w:t>usure, ainsi que des produits de génie civil.</w:t>
      </w:r>
    </w:p>
    <w:p w14:paraId="2AAF9FCD" w14:textId="77777777" w:rsidR="00EA4197" w:rsidRPr="00511A34" w:rsidRDefault="00EA4197" w:rsidP="00EA4197">
      <w:pPr>
        <w:pStyle w:val="TEXTE"/>
        <w:rPr>
          <w:rFonts w:asciiTheme="majorHAnsi" w:hAnsiTheme="majorHAnsi" w:cstheme="majorHAnsi"/>
        </w:rPr>
      </w:pPr>
    </w:p>
    <w:p w14:paraId="13CFBBD7" w14:textId="05996A14" w:rsidR="00EA4197" w:rsidRPr="00511A34" w:rsidRDefault="00EA4197" w:rsidP="00EA4197">
      <w:pPr>
        <w:pStyle w:val="TEXTE"/>
        <w:rPr>
          <w:rFonts w:asciiTheme="majorHAnsi" w:hAnsiTheme="majorHAnsi" w:cstheme="majorHAnsi"/>
        </w:rPr>
      </w:pPr>
      <w:r w:rsidRPr="00511A34">
        <w:rPr>
          <w:rFonts w:asciiTheme="majorHAnsi" w:hAnsiTheme="majorHAnsi" w:cstheme="majorHAnsi"/>
        </w:rPr>
        <w:t>Depuis 1929, elle propose une gamme diversifiée de produits incluant les outils de coupe, les pièces d</w:t>
      </w:r>
      <w:r w:rsidR="00344B4A" w:rsidRPr="00511A34">
        <w:rPr>
          <w:rFonts w:asciiTheme="majorHAnsi" w:hAnsiTheme="majorHAnsi" w:cstheme="majorHAnsi"/>
        </w:rPr>
        <w:t>'</w:t>
      </w:r>
      <w:r w:rsidRPr="00511A34">
        <w:rPr>
          <w:rFonts w:asciiTheme="majorHAnsi" w:hAnsiTheme="majorHAnsi" w:cstheme="majorHAnsi"/>
        </w:rPr>
        <w:t>usures, les outils de génie civil, et les matériaux de friction. Tous sont basés sur l</w:t>
      </w:r>
      <w:r w:rsidR="00344B4A" w:rsidRPr="00511A34">
        <w:rPr>
          <w:rFonts w:asciiTheme="majorHAnsi" w:hAnsiTheme="majorHAnsi" w:cstheme="majorHAnsi"/>
        </w:rPr>
        <w:t>'</w:t>
      </w:r>
      <w:r w:rsidRPr="00511A34">
        <w:rPr>
          <w:rFonts w:asciiTheme="majorHAnsi" w:hAnsiTheme="majorHAnsi" w:cstheme="majorHAnsi"/>
        </w:rPr>
        <w:t>expertise de Tungaloy dans la métallurgie des poudres dont elle occupe aujourd</w:t>
      </w:r>
      <w:r w:rsidR="00344B4A" w:rsidRPr="00511A34">
        <w:rPr>
          <w:rFonts w:asciiTheme="majorHAnsi" w:hAnsiTheme="majorHAnsi" w:cstheme="majorHAnsi"/>
        </w:rPr>
        <w:t>'</w:t>
      </w:r>
      <w:r w:rsidRPr="00511A34">
        <w:rPr>
          <w:rFonts w:asciiTheme="majorHAnsi" w:hAnsiTheme="majorHAnsi" w:cstheme="majorHAnsi"/>
        </w:rPr>
        <w:t>hui la place de leader sur le marché.</w:t>
      </w:r>
    </w:p>
    <w:p w14:paraId="31B36536" w14:textId="77777777" w:rsidR="00EA4197" w:rsidRPr="00511A34" w:rsidRDefault="00EA4197" w:rsidP="00EA4197">
      <w:pPr>
        <w:pStyle w:val="TEXTE"/>
        <w:rPr>
          <w:rFonts w:asciiTheme="majorHAnsi" w:hAnsiTheme="majorHAnsi" w:cstheme="majorHAnsi"/>
        </w:rPr>
      </w:pPr>
    </w:p>
    <w:p w14:paraId="21CF0704" w14:textId="55629C6A" w:rsidR="00EA4197" w:rsidRPr="00511A34" w:rsidRDefault="00EA4197" w:rsidP="00EA4197">
      <w:pPr>
        <w:pStyle w:val="TEXTE"/>
        <w:rPr>
          <w:rFonts w:asciiTheme="majorHAnsi" w:hAnsiTheme="majorHAnsi" w:cstheme="majorHAnsi"/>
        </w:rPr>
      </w:pPr>
      <w:r w:rsidRPr="00511A34">
        <w:rPr>
          <w:rFonts w:asciiTheme="majorHAnsi" w:hAnsiTheme="majorHAnsi" w:cstheme="majorHAnsi"/>
        </w:rPr>
        <w:t>De son siège social situé au Japon, elle fournit ses produits partout dans le monde dans de nombreux secteurs d</w:t>
      </w:r>
      <w:r w:rsidR="00344B4A" w:rsidRPr="00511A34">
        <w:rPr>
          <w:rFonts w:asciiTheme="majorHAnsi" w:hAnsiTheme="majorHAnsi" w:cstheme="majorHAnsi"/>
        </w:rPr>
        <w:t>'</w:t>
      </w:r>
      <w:r w:rsidRPr="00511A34">
        <w:rPr>
          <w:rFonts w:asciiTheme="majorHAnsi" w:hAnsiTheme="majorHAnsi" w:cstheme="majorHAnsi"/>
        </w:rPr>
        <w:t>activités tels que l</w:t>
      </w:r>
      <w:r w:rsidR="00344B4A" w:rsidRPr="00511A34">
        <w:rPr>
          <w:rFonts w:asciiTheme="majorHAnsi" w:hAnsiTheme="majorHAnsi" w:cstheme="majorHAnsi"/>
        </w:rPr>
        <w:t>'</w:t>
      </w:r>
      <w:r w:rsidRPr="00511A34">
        <w:rPr>
          <w:rFonts w:asciiTheme="majorHAnsi" w:hAnsiTheme="majorHAnsi" w:cstheme="majorHAnsi"/>
        </w:rPr>
        <w:t>automobile, la construction, l</w:t>
      </w:r>
      <w:r w:rsidR="00344B4A" w:rsidRPr="00511A34">
        <w:rPr>
          <w:rFonts w:asciiTheme="majorHAnsi" w:hAnsiTheme="majorHAnsi" w:cstheme="majorHAnsi"/>
        </w:rPr>
        <w:t>'</w:t>
      </w:r>
      <w:r w:rsidRPr="00511A34">
        <w:rPr>
          <w:rFonts w:asciiTheme="majorHAnsi" w:hAnsiTheme="majorHAnsi" w:cstheme="majorHAnsi"/>
        </w:rPr>
        <w:t>aérospatiale, le médical, la production d</w:t>
      </w:r>
      <w:r w:rsidR="00344B4A" w:rsidRPr="00511A34">
        <w:rPr>
          <w:rFonts w:asciiTheme="majorHAnsi" w:hAnsiTheme="majorHAnsi" w:cstheme="majorHAnsi"/>
        </w:rPr>
        <w:t>'</w:t>
      </w:r>
      <w:r w:rsidRPr="00511A34">
        <w:rPr>
          <w:rFonts w:asciiTheme="majorHAnsi" w:hAnsiTheme="majorHAnsi" w:cstheme="majorHAnsi"/>
        </w:rPr>
        <w:t>énergie, les infrastructures et les industries lourdes.</w:t>
      </w:r>
    </w:p>
    <w:p w14:paraId="1E4CDCBA" w14:textId="7FF40A4D" w:rsidR="00EA4197" w:rsidRPr="00511A34" w:rsidRDefault="00EA4197" w:rsidP="00EA4197">
      <w:pPr>
        <w:pStyle w:val="TEXTE"/>
        <w:rPr>
          <w:rFonts w:asciiTheme="majorHAnsi" w:hAnsiTheme="majorHAnsi" w:cstheme="majorHAnsi"/>
        </w:rPr>
      </w:pPr>
    </w:p>
    <w:p w14:paraId="5F0B09C3" w14:textId="7E698F7F" w:rsidR="00EA4197" w:rsidRPr="00511A34" w:rsidRDefault="00EA4197" w:rsidP="00EA4197">
      <w:pPr>
        <w:pStyle w:val="TEXTE"/>
        <w:rPr>
          <w:rFonts w:asciiTheme="majorHAnsi" w:hAnsiTheme="majorHAnsi" w:cstheme="majorHAnsi"/>
        </w:rPr>
      </w:pPr>
      <w:r w:rsidRPr="00511A34">
        <w:rPr>
          <w:rFonts w:asciiTheme="majorHAnsi" w:hAnsiTheme="majorHAnsi" w:cstheme="majorHAnsi"/>
        </w:rPr>
        <w:t>Tungaloy est membre du groupe IMC.</w:t>
      </w:r>
    </w:p>
    <w:p w14:paraId="00988555" w14:textId="536E2BDC" w:rsidR="00FA5481" w:rsidRPr="00511A34" w:rsidRDefault="003B0193" w:rsidP="00EA4197">
      <w:pPr>
        <w:pStyle w:val="TEXTE"/>
        <w:rPr>
          <w:rFonts w:asciiTheme="majorHAnsi" w:hAnsiTheme="majorHAnsi" w:cstheme="majorHAnsi"/>
        </w:rPr>
      </w:pPr>
      <w:r>
        <w:rPr>
          <w:noProof/>
        </w:rPr>
        <w:drawing>
          <wp:anchor distT="0" distB="0" distL="114300" distR="114300" simplePos="0" relativeHeight="251659264" behindDoc="0" locked="0" layoutInCell="1" allowOverlap="1" wp14:anchorId="5EFEB3F8" wp14:editId="44956FF0">
            <wp:simplePos x="0" y="0"/>
            <wp:positionH relativeFrom="margin">
              <wp:align>left</wp:align>
            </wp:positionH>
            <wp:positionV relativeFrom="margin">
              <wp:posOffset>3218815</wp:posOffset>
            </wp:positionV>
            <wp:extent cx="6083300" cy="4798695"/>
            <wp:effectExtent l="0" t="0" r="0" b="190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3300" cy="4798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1A4E0F" w14:textId="24650B45" w:rsidR="00FA5481" w:rsidRPr="00511A34" w:rsidRDefault="00FA5481" w:rsidP="00EA4197">
      <w:pPr>
        <w:pStyle w:val="TEXTE"/>
        <w:rPr>
          <w:rFonts w:asciiTheme="majorHAnsi" w:hAnsiTheme="majorHAnsi" w:cstheme="majorHAnsi"/>
        </w:rPr>
      </w:pPr>
    </w:p>
    <w:sectPr w:rsidR="00FA5481" w:rsidRPr="00511A34" w:rsidSect="00EA4197">
      <w:headerReference w:type="default" r:id="rId13"/>
      <w:footerReference w:type="default" r:id="rId14"/>
      <w:pgSz w:w="11906" w:h="16838" w:code="9"/>
      <w:pgMar w:top="1701" w:right="1134" w:bottom="1702" w:left="1134" w:header="851" w:footer="656"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BDF15" w14:textId="77777777" w:rsidR="005B3DEC" w:rsidRDefault="005B3DEC" w:rsidP="00E9327D">
      <w:r>
        <w:separator/>
      </w:r>
    </w:p>
  </w:endnote>
  <w:endnote w:type="continuationSeparator" w:id="0">
    <w:p w14:paraId="5C07810E" w14:textId="77777777" w:rsidR="005B3DEC" w:rsidRDefault="005B3DEC" w:rsidP="00E9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S Mincho"/>
    <w:panose1 w:val="020B0604020202020204"/>
    <w:charset w:val="80"/>
    <w:family w:val="modern"/>
    <w:pitch w:val="variable"/>
    <w:sig w:usb0="F7FFAFFF" w:usb1="E9DFFFFF" w:usb2="0000003F" w:usb3="00000000" w:csb0="003F01FF" w:csb1="00000000"/>
  </w:font>
  <w:font w:name="HGGothicM">
    <w:altName w:val="Yu Gothic"/>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GGothicE">
    <w:charset w:val="80"/>
    <w:family w:val="modern"/>
    <w:pitch w:val="fixed"/>
    <w:sig w:usb0="E00002FF" w:usb1="2AC7EDFE" w:usb2="00000012" w:usb3="00000000" w:csb0="00020001" w:csb1="00000000"/>
  </w:font>
  <w:font w:name="Century">
    <w:panose1 w:val="02040604050505020304"/>
    <w:charset w:val="00"/>
    <w:family w:val="roman"/>
    <w:pitch w:val="variable"/>
    <w:sig w:usb0="00000287" w:usb1="00000000" w:usb2="00000000" w:usb3="00000000" w:csb0="0000009F" w:csb1="00000000"/>
  </w:font>
  <w:font w:name="HGPGothicE">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2BFC" w14:textId="77777777" w:rsidR="00EA4197" w:rsidRPr="00EA4197" w:rsidRDefault="00EA4197" w:rsidP="00EA4197">
    <w:pPr>
      <w:pStyle w:val="TEXTE"/>
      <w:rPr>
        <w:b/>
        <w:bCs/>
        <w:sz w:val="18"/>
        <w:szCs w:val="18"/>
      </w:rPr>
    </w:pPr>
    <w:r w:rsidRPr="00EA4197">
      <w:rPr>
        <w:rFonts w:cs="Arial"/>
        <w:b/>
        <w:bCs/>
        <w:noProof/>
        <w:sz w:val="18"/>
        <w:szCs w:val="18"/>
      </w:rPr>
      <mc:AlternateContent>
        <mc:Choice Requires="wps">
          <w:drawing>
            <wp:anchor distT="0" distB="0" distL="114300" distR="114300" simplePos="0" relativeHeight="251678720" behindDoc="0" locked="0" layoutInCell="1" allowOverlap="1" wp14:anchorId="46FD4371" wp14:editId="05A4D08F">
              <wp:simplePos x="0" y="0"/>
              <wp:positionH relativeFrom="page">
                <wp:posOffset>35560</wp:posOffset>
              </wp:positionH>
              <wp:positionV relativeFrom="paragraph">
                <wp:posOffset>-103505</wp:posOffset>
              </wp:positionV>
              <wp:extent cx="7467600" cy="0"/>
              <wp:effectExtent l="0" t="57150" r="38100" b="57150"/>
              <wp:wrapNone/>
              <wp:docPr id="6" name="直線コネクタ 6"/>
              <wp:cNvGraphicFramePr/>
              <a:graphic xmlns:a="http://schemas.openxmlformats.org/drawingml/2006/main">
                <a:graphicData uri="http://schemas.microsoft.com/office/word/2010/wordprocessingShape">
                  <wps:wsp>
                    <wps:cNvCnPr/>
                    <wps:spPr>
                      <a:xfrm>
                        <a:off x="0" y="0"/>
                        <a:ext cx="7467600" cy="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34E8C" id="直線コネクタ 6"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pt,-8.15pt" to="590.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" strokecolor="#df2d3e" strokeweight="9pt">
              <w10:wrap anchorx="page"/>
            </v:line>
          </w:pict>
        </mc:Fallback>
      </mc:AlternateContent>
    </w:r>
    <w:r w:rsidRPr="00EA4197">
      <w:rPr>
        <w:b/>
        <w:bCs/>
        <w:sz w:val="18"/>
        <w:szCs w:val="18"/>
      </w:rPr>
      <w:t xml:space="preserve">Votre contact local : </w:t>
    </w:r>
  </w:p>
  <w:p w14:paraId="55501191" w14:textId="77777777" w:rsidR="00EA4197" w:rsidRPr="00EA4197" w:rsidRDefault="00EA4197" w:rsidP="00EA4197">
    <w:pPr>
      <w:pStyle w:val="TEXTE"/>
      <w:rPr>
        <w:sz w:val="18"/>
        <w:szCs w:val="18"/>
      </w:rPr>
    </w:pPr>
    <w:r w:rsidRPr="00EA4197">
      <w:rPr>
        <w:sz w:val="18"/>
        <w:szCs w:val="18"/>
      </w:rPr>
      <w:t>Mme HAUTOT Fanchon, Responsable Marketing &amp; Communication </w:t>
    </w:r>
  </w:p>
  <w:p w14:paraId="1D1A5A4E" w14:textId="1FA69934" w:rsidR="00E9327D" w:rsidRPr="00EA4197" w:rsidRDefault="00EA4197" w:rsidP="00EA4197">
    <w:pPr>
      <w:pStyle w:val="TEXTE"/>
      <w:rPr>
        <w:sz w:val="18"/>
        <w:szCs w:val="18"/>
      </w:rPr>
    </w:pPr>
    <w:r w:rsidRPr="00EA4197">
      <w:rPr>
        <w:sz w:val="18"/>
        <w:szCs w:val="18"/>
      </w:rPr>
      <w:t xml:space="preserve">00 33(0)7 85 41 58 38 – </w:t>
    </w:r>
    <w:hyperlink r:id="rId1" w:history="1">
      <w:r w:rsidRPr="00EA4197">
        <w:rPr>
          <w:rStyle w:val="Lienhypertexte"/>
          <w:sz w:val="18"/>
          <w:szCs w:val="18"/>
        </w:rPr>
        <w:t>fanchon.hautot@tungaloy.fr</w:t>
      </w:r>
    </w:hyperlink>
    <w:r w:rsidRPr="00EA419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DA735" w14:textId="77777777" w:rsidR="005B3DEC" w:rsidRDefault="005B3DEC" w:rsidP="00E9327D">
      <w:r>
        <w:separator/>
      </w:r>
    </w:p>
  </w:footnote>
  <w:footnote w:type="continuationSeparator" w:id="0">
    <w:p w14:paraId="0901E3D0" w14:textId="77777777" w:rsidR="005B3DEC" w:rsidRDefault="005B3DEC" w:rsidP="00E9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25DC" w14:textId="2D49953C" w:rsidR="00C72980" w:rsidRDefault="00C72980" w:rsidP="00C72980">
    <w:pPr>
      <w:pStyle w:val="Sansinterligne"/>
    </w:pPr>
    <w:r>
      <w:rPr>
        <w:noProof/>
      </w:rPr>
      <w:drawing>
        <wp:anchor distT="0" distB="0" distL="114300" distR="114300" simplePos="0" relativeHeight="251683840" behindDoc="0" locked="0" layoutInCell="1" allowOverlap="1" wp14:anchorId="6CAE37F1" wp14:editId="7AEEE680">
          <wp:simplePos x="0" y="0"/>
          <wp:positionH relativeFrom="column">
            <wp:posOffset>-1905</wp:posOffset>
          </wp:positionH>
          <wp:positionV relativeFrom="paragraph">
            <wp:posOffset>-43236</wp:posOffset>
          </wp:positionV>
          <wp:extent cx="1016635" cy="448945"/>
          <wp:effectExtent l="0" t="0" r="0" b="8255"/>
          <wp:wrapNone/>
          <wp:docPr id="4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称未設定-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635" cy="448945"/>
                  </a:xfrm>
                  <a:prstGeom prst="rect">
                    <a:avLst/>
                  </a:prstGeom>
                </pic:spPr>
              </pic:pic>
            </a:graphicData>
          </a:graphic>
          <wp14:sizeRelH relativeFrom="page">
            <wp14:pctWidth>0</wp14:pctWidth>
          </wp14:sizeRelH>
          <wp14:sizeRelV relativeFrom="page">
            <wp14:pctHeight>0</wp14:pctHeight>
          </wp14:sizeRelV>
        </wp:anchor>
      </w:drawing>
    </w:r>
  </w:p>
  <w:p w14:paraId="17A890ED" w14:textId="6DA84E0A" w:rsidR="00E9327D" w:rsidRPr="00C72980" w:rsidRDefault="00EA4197" w:rsidP="00C72980">
    <w:pPr>
      <w:pStyle w:val="En-tte"/>
    </w:pPr>
    <w:r>
      <w:rPr>
        <w:noProof/>
      </w:rPr>
      <mc:AlternateContent>
        <mc:Choice Requires="wps">
          <w:drawing>
            <wp:anchor distT="0" distB="0" distL="114300" distR="114300" simplePos="0" relativeHeight="251680768" behindDoc="0" locked="0" layoutInCell="1" allowOverlap="1" wp14:anchorId="3F1B9F3F" wp14:editId="7AA09C42">
              <wp:simplePos x="0" y="0"/>
              <wp:positionH relativeFrom="column">
                <wp:posOffset>1500505</wp:posOffset>
              </wp:positionH>
              <wp:positionV relativeFrom="paragraph">
                <wp:posOffset>296545</wp:posOffset>
              </wp:positionV>
              <wp:extent cx="5008245" cy="12700"/>
              <wp:effectExtent l="19050" t="57150" r="40005" b="63500"/>
              <wp:wrapNone/>
              <wp:docPr id="7" name="直線コネクタ 7"/>
              <wp:cNvGraphicFramePr/>
              <a:graphic xmlns:a="http://schemas.openxmlformats.org/drawingml/2006/main">
                <a:graphicData uri="http://schemas.microsoft.com/office/word/2010/wordprocessingShape">
                  <wps:wsp>
                    <wps:cNvCnPr/>
                    <wps:spPr>
                      <a:xfrm>
                        <a:off x="0" y="0"/>
                        <a:ext cx="5008245" cy="1270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9FE0229" id="直線コネクタ 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15pt,23.35pt" to="51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" strokecolor="#df2d3e" strokeweight="9pt"/>
          </w:pict>
        </mc:Fallback>
      </mc:AlternateContent>
    </w:r>
    <w:r>
      <w:rPr>
        <w:noProof/>
      </w:rPr>
      <mc:AlternateContent>
        <mc:Choice Requires="wps">
          <w:drawing>
            <wp:anchor distT="0" distB="0" distL="114300" distR="114300" simplePos="0" relativeHeight="251682816" behindDoc="0" locked="0" layoutInCell="1" allowOverlap="1" wp14:anchorId="50B5883F" wp14:editId="49D762EF">
              <wp:simplePos x="0" y="0"/>
              <wp:positionH relativeFrom="column">
                <wp:posOffset>1611630</wp:posOffset>
              </wp:positionH>
              <wp:positionV relativeFrom="paragraph">
                <wp:posOffset>204470</wp:posOffset>
              </wp:positionV>
              <wp:extent cx="1809115" cy="19558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955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DF82180" w14:textId="60AF1682" w:rsidR="00C72980" w:rsidRPr="00B85B2B" w:rsidRDefault="00C72980" w:rsidP="00C72980">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A70090">
                            <w:rPr>
                              <w:rFonts w:ascii="Arial" w:hAnsi="Arial" w:cs="Arial"/>
                              <w:b/>
                              <w:color w:val="FFFFFF" w:themeColor="background1"/>
                              <w:sz w:val="12"/>
                              <w:szCs w:val="12"/>
                              <w:lang w:val="de-DE"/>
                            </w:rPr>
                            <w:t>fr</w:t>
                          </w:r>
                        </w:p>
                      </w:txbxContent>
                    </wps:txbx>
                    <wps:bodyPr wrap="square">
                      <a:noAutofit/>
                    </wps:bodyPr>
                  </wps:wsp>
                </a:graphicData>
              </a:graphic>
            </wp:anchor>
          </w:drawing>
        </mc:Choice>
        <mc:Fallback>
          <w:pict>
            <v:shapetype w14:anchorId="50B5883F" id="_x0000_t202" coordsize="21600,21600" o:spt="202" path="m,l,21600r21600,l21600,xe">
              <v:stroke joinstyle="miter"/>
              <v:path gradientshapeok="t" o:connecttype="rect"/>
            </v:shapetype>
            <v:shape id="Text Box 7" o:spid="_x0000_s1026" type="#_x0000_t202" style="position:absolute;left:0;text-align:left;margin-left:126.9pt;margin-top:16.1pt;width:142.45pt;height:15.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" filled="f" fillcolor="#4f81bd [3204]" stroked="f" strokecolor="black [3213]">
              <v:shadow color="#eeece1 [3214]"/>
              <v:textbox>
                <w:txbxContent>
                  <w:p w14:paraId="5DF82180" w14:textId="60AF1682" w:rsidR="00C72980" w:rsidRPr="00B85B2B" w:rsidRDefault="00C72980" w:rsidP="00C72980">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A70090">
                      <w:rPr>
                        <w:rFonts w:ascii="Arial" w:hAnsi="Arial" w:cs="Arial"/>
                        <w:b/>
                        <w:color w:val="FFFFFF" w:themeColor="background1"/>
                        <w:sz w:val="12"/>
                        <w:szCs w:val="12"/>
                        <w:lang w:val="de-DE"/>
                      </w:rPr>
                      <w:t>fr</w:t>
                    </w:r>
                  </w:p>
                </w:txbxContent>
              </v:textbox>
            </v:shape>
          </w:pict>
        </mc:Fallback>
      </mc:AlternateContent>
    </w:r>
    <w:r w:rsidR="00FD1B52">
      <w:rPr>
        <w:noProof/>
      </w:rPr>
      <mc:AlternateContent>
        <mc:Choice Requires="wps">
          <w:drawing>
            <wp:anchor distT="0" distB="0" distL="114300" distR="114300" simplePos="0" relativeHeight="251681792" behindDoc="0" locked="0" layoutInCell="1" allowOverlap="1" wp14:anchorId="1C40464D" wp14:editId="4AAA7421">
              <wp:simplePos x="0" y="0"/>
              <wp:positionH relativeFrom="column">
                <wp:posOffset>-72390</wp:posOffset>
              </wp:positionH>
              <wp:positionV relativeFrom="paragraph">
                <wp:posOffset>213995</wp:posOffset>
              </wp:positionV>
              <wp:extent cx="1231900" cy="34925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492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B2138A9" w14:textId="6DC76402" w:rsidR="00C72980" w:rsidRPr="00FD1B52" w:rsidRDefault="00FD1B52" w:rsidP="00FD1B52">
                          <w:pPr>
                            <w:pStyle w:val="NormalWeb"/>
                            <w:spacing w:before="0" w:beforeAutospacing="0" w:after="0" w:afterAutospacing="0"/>
                            <w:textAlignment w:val="baseline"/>
                            <w:rPr>
                              <w:rFonts w:asciiTheme="majorHAnsi" w:eastAsia="HGPGothicE" w:hAnsiTheme="majorHAnsi" w:cstheme="majorHAnsi"/>
                              <w:b/>
                              <w:color w:val="C00000"/>
                              <w:sz w:val="14"/>
                              <w:szCs w:val="14"/>
                              <w:lang w:val="de-DE"/>
                            </w:rPr>
                          </w:pPr>
                          <w:r w:rsidRPr="00FD1B52">
                            <w:rPr>
                              <w:rFonts w:asciiTheme="majorHAnsi" w:eastAsia="HGPGothicE" w:hAnsiTheme="majorHAnsi" w:cstheme="majorHAnsi"/>
                              <w:b/>
                              <w:color w:val="C00000"/>
                              <w:sz w:val="14"/>
                              <w:szCs w:val="14"/>
                              <w:lang w:val="de-DE"/>
                            </w:rPr>
                            <w:t>Communiqué de presse</w:t>
                          </w:r>
                        </w:p>
                        <w:p w14:paraId="048784A3" w14:textId="77777777" w:rsidR="00C72980" w:rsidRPr="00FD1B52" w:rsidRDefault="00C72980" w:rsidP="00FD1B52">
                          <w:pPr>
                            <w:pStyle w:val="NormalWeb"/>
                            <w:spacing w:before="0" w:beforeAutospacing="0" w:after="0" w:afterAutospacing="0"/>
                            <w:textAlignment w:val="baseline"/>
                            <w:rPr>
                              <w:rFonts w:asciiTheme="majorHAnsi" w:hAnsiTheme="majorHAnsi" w:cstheme="majorHAnsi"/>
                              <w:color w:val="C00000"/>
                              <w:sz w:val="22"/>
                              <w:szCs w:val="22"/>
                              <w:lang w:val="de-D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C40464D" id="_x0000_s1027" type="#_x0000_t202" style="position:absolute;left:0;text-align:left;margin-left:-5.7pt;margin-top:16.85pt;width:97pt;height: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" filled="f" fillcolor="#4f81bd [3204]" stroked="f" strokecolor="black [3213]">
              <v:shadow color="#eeece1 [3214]"/>
              <v:textbox>
                <w:txbxContent>
                  <w:p w14:paraId="3B2138A9" w14:textId="6DC76402" w:rsidR="00C72980" w:rsidRPr="00FD1B52" w:rsidRDefault="00FD1B52" w:rsidP="00FD1B52">
                    <w:pPr>
                      <w:pStyle w:val="NormalWeb"/>
                      <w:spacing w:before="0" w:beforeAutospacing="0" w:after="0" w:afterAutospacing="0"/>
                      <w:textAlignment w:val="baseline"/>
                      <w:rPr>
                        <w:rFonts w:asciiTheme="majorHAnsi" w:eastAsia="HGPGothicE" w:hAnsiTheme="majorHAnsi" w:cstheme="majorHAnsi"/>
                        <w:b/>
                        <w:color w:val="C00000"/>
                        <w:sz w:val="14"/>
                        <w:szCs w:val="14"/>
                        <w:lang w:val="de-DE"/>
                      </w:rPr>
                    </w:pPr>
                    <w:r w:rsidRPr="00FD1B52">
                      <w:rPr>
                        <w:rFonts w:asciiTheme="majorHAnsi" w:eastAsia="HGPGothicE" w:hAnsiTheme="majorHAnsi" w:cstheme="majorHAnsi"/>
                        <w:b/>
                        <w:color w:val="C00000"/>
                        <w:sz w:val="14"/>
                        <w:szCs w:val="14"/>
                        <w:lang w:val="de-DE"/>
                      </w:rPr>
                      <w:t>Communiqué de presse</w:t>
                    </w:r>
                  </w:p>
                  <w:p w14:paraId="048784A3" w14:textId="77777777" w:rsidR="00C72980" w:rsidRPr="00FD1B52" w:rsidRDefault="00C72980" w:rsidP="00FD1B52">
                    <w:pPr>
                      <w:pStyle w:val="NormalWeb"/>
                      <w:spacing w:before="0" w:beforeAutospacing="0" w:after="0" w:afterAutospacing="0"/>
                      <w:textAlignment w:val="baseline"/>
                      <w:rPr>
                        <w:rFonts w:asciiTheme="majorHAnsi" w:hAnsiTheme="majorHAnsi" w:cstheme="majorHAnsi"/>
                        <w:color w:val="C00000"/>
                        <w:sz w:val="22"/>
                        <w:szCs w:val="22"/>
                        <w:lang w:val="de-D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25A3"/>
    <w:multiLevelType w:val="hybridMultilevel"/>
    <w:tmpl w:val="CFC09276"/>
    <w:lvl w:ilvl="0" w:tplc="5E507D3C">
      <w:numFmt w:val="bullet"/>
      <w:lvlText w:val="-"/>
      <w:lvlJc w:val="left"/>
      <w:pPr>
        <w:ind w:left="360" w:hanging="360"/>
      </w:pPr>
      <w:rPr>
        <w:rFonts w:ascii="Book Antiqua" w:eastAsiaTheme="minorEastAsia" w:hAnsi="Book Antiqua"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D446F3"/>
    <w:multiLevelType w:val="hybridMultilevel"/>
    <w:tmpl w:val="142AD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56339"/>
    <w:multiLevelType w:val="hybridMultilevel"/>
    <w:tmpl w:val="E0A6DA9C"/>
    <w:lvl w:ilvl="0" w:tplc="82FA2D22">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0E545E"/>
    <w:multiLevelType w:val="hybridMultilevel"/>
    <w:tmpl w:val="E2F8D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B1AE7"/>
    <w:multiLevelType w:val="hybridMultilevel"/>
    <w:tmpl w:val="25DCD61A"/>
    <w:lvl w:ilvl="0" w:tplc="6AA6E300">
      <w:numFmt w:val="bullet"/>
      <w:lvlText w:val=""/>
      <w:lvlJc w:val="left"/>
      <w:pPr>
        <w:ind w:left="720" w:hanging="360"/>
      </w:pPr>
      <w:rPr>
        <w:rFonts w:ascii="Symbol" w:eastAsia="HGGothicM"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9650C8"/>
    <w:multiLevelType w:val="hybridMultilevel"/>
    <w:tmpl w:val="C374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EA026F"/>
    <w:multiLevelType w:val="hybridMultilevel"/>
    <w:tmpl w:val="F42A8C8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E91725"/>
    <w:multiLevelType w:val="hybridMultilevel"/>
    <w:tmpl w:val="5720F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3F3344"/>
    <w:multiLevelType w:val="hybridMultilevel"/>
    <w:tmpl w:val="C7D6E03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F7469F"/>
    <w:multiLevelType w:val="hybridMultilevel"/>
    <w:tmpl w:val="1A94DF02"/>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0" w15:restartNumberingAfterBreak="0">
    <w:nsid w:val="47A973C4"/>
    <w:multiLevelType w:val="hybridMultilevel"/>
    <w:tmpl w:val="CB2E441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C96301"/>
    <w:multiLevelType w:val="hybridMultilevel"/>
    <w:tmpl w:val="D57C9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193322"/>
    <w:multiLevelType w:val="hybridMultilevel"/>
    <w:tmpl w:val="9F146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6724B6"/>
    <w:multiLevelType w:val="hybridMultilevel"/>
    <w:tmpl w:val="582870F6"/>
    <w:lvl w:ilvl="0" w:tplc="04090001">
      <w:start w:val="1"/>
      <w:numFmt w:val="bullet"/>
      <w:lvlText w:val=""/>
      <w:lvlJc w:val="left"/>
      <w:pPr>
        <w:ind w:left="702" w:hanging="420"/>
      </w:pPr>
      <w:rPr>
        <w:rFonts w:ascii="Wingdings" w:hAnsi="Wingdings" w:hint="default"/>
      </w:rPr>
    </w:lvl>
    <w:lvl w:ilvl="1" w:tplc="E29AF326">
      <w:start w:val="1"/>
      <w:numFmt w:val="bullet"/>
      <w:lvlText w:val="-"/>
      <w:lvlJc w:val="left"/>
      <w:pPr>
        <w:ind w:left="1122" w:hanging="420"/>
      </w:pPr>
      <w:rPr>
        <w:rFonts w:ascii="Tahoma" w:hAnsi="Tahoma"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4" w15:restartNumberingAfterBreak="0">
    <w:nsid w:val="71116AFF"/>
    <w:multiLevelType w:val="hybridMultilevel"/>
    <w:tmpl w:val="24E859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CDE1AF7"/>
    <w:multiLevelType w:val="hybridMultilevel"/>
    <w:tmpl w:val="321264F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5"/>
  </w:num>
  <w:num w:numId="3">
    <w:abstractNumId w:val="14"/>
  </w:num>
  <w:num w:numId="4">
    <w:abstractNumId w:val="13"/>
  </w:num>
  <w:num w:numId="5">
    <w:abstractNumId w:val="9"/>
  </w:num>
  <w:num w:numId="6">
    <w:abstractNumId w:val="0"/>
  </w:num>
  <w:num w:numId="7">
    <w:abstractNumId w:val="8"/>
  </w:num>
  <w:num w:numId="8">
    <w:abstractNumId w:val="6"/>
  </w:num>
  <w:num w:numId="9">
    <w:abstractNumId w:val="4"/>
  </w:num>
  <w:num w:numId="10">
    <w:abstractNumId w:val="5"/>
  </w:num>
  <w:num w:numId="11">
    <w:abstractNumId w:val="12"/>
  </w:num>
  <w:num w:numId="12">
    <w:abstractNumId w:val="2"/>
  </w:num>
  <w:num w:numId="13">
    <w:abstractNumId w:val="7"/>
  </w:num>
  <w:num w:numId="14">
    <w:abstractNumId w:val="11"/>
  </w:num>
  <w:num w:numId="15">
    <w:abstractNumId w:val="3"/>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D4"/>
    <w:rsid w:val="00000E07"/>
    <w:rsid w:val="000038B4"/>
    <w:rsid w:val="00004498"/>
    <w:rsid w:val="000052EA"/>
    <w:rsid w:val="00005F77"/>
    <w:rsid w:val="00011A98"/>
    <w:rsid w:val="00012649"/>
    <w:rsid w:val="00015B30"/>
    <w:rsid w:val="00015F7D"/>
    <w:rsid w:val="000210C5"/>
    <w:rsid w:val="000219CC"/>
    <w:rsid w:val="000231DA"/>
    <w:rsid w:val="00026BCC"/>
    <w:rsid w:val="00027D2E"/>
    <w:rsid w:val="00027FB3"/>
    <w:rsid w:val="00032826"/>
    <w:rsid w:val="00035B08"/>
    <w:rsid w:val="00036DB2"/>
    <w:rsid w:val="000443F1"/>
    <w:rsid w:val="00044F88"/>
    <w:rsid w:val="0004633B"/>
    <w:rsid w:val="00046918"/>
    <w:rsid w:val="00053C01"/>
    <w:rsid w:val="000606E1"/>
    <w:rsid w:val="0006346C"/>
    <w:rsid w:val="0006532B"/>
    <w:rsid w:val="000662F3"/>
    <w:rsid w:val="000842A2"/>
    <w:rsid w:val="00090154"/>
    <w:rsid w:val="0009660C"/>
    <w:rsid w:val="000A23DF"/>
    <w:rsid w:val="000A2594"/>
    <w:rsid w:val="000B3DFC"/>
    <w:rsid w:val="000B7B7D"/>
    <w:rsid w:val="000C1F21"/>
    <w:rsid w:val="000D1250"/>
    <w:rsid w:val="000D380B"/>
    <w:rsid w:val="000E6061"/>
    <w:rsid w:val="000F095D"/>
    <w:rsid w:val="000F6CDB"/>
    <w:rsid w:val="0010390B"/>
    <w:rsid w:val="00104851"/>
    <w:rsid w:val="00104C5D"/>
    <w:rsid w:val="00104E15"/>
    <w:rsid w:val="00110358"/>
    <w:rsid w:val="0011781A"/>
    <w:rsid w:val="001238BB"/>
    <w:rsid w:val="00130E04"/>
    <w:rsid w:val="00132792"/>
    <w:rsid w:val="00146776"/>
    <w:rsid w:val="00147026"/>
    <w:rsid w:val="00152A73"/>
    <w:rsid w:val="00156B18"/>
    <w:rsid w:val="001601B5"/>
    <w:rsid w:val="001627A5"/>
    <w:rsid w:val="001642CB"/>
    <w:rsid w:val="001648AB"/>
    <w:rsid w:val="00165170"/>
    <w:rsid w:val="001653AB"/>
    <w:rsid w:val="00167F04"/>
    <w:rsid w:val="00170BD3"/>
    <w:rsid w:val="0017145F"/>
    <w:rsid w:val="001730B3"/>
    <w:rsid w:val="00174807"/>
    <w:rsid w:val="00175F8D"/>
    <w:rsid w:val="00182E26"/>
    <w:rsid w:val="0018338F"/>
    <w:rsid w:val="00186CE0"/>
    <w:rsid w:val="00187986"/>
    <w:rsid w:val="00191280"/>
    <w:rsid w:val="00191587"/>
    <w:rsid w:val="00196284"/>
    <w:rsid w:val="00196557"/>
    <w:rsid w:val="001A027B"/>
    <w:rsid w:val="001A7773"/>
    <w:rsid w:val="001B55BE"/>
    <w:rsid w:val="001D41B4"/>
    <w:rsid w:val="001E3B4A"/>
    <w:rsid w:val="001E601D"/>
    <w:rsid w:val="001F05EE"/>
    <w:rsid w:val="001F365B"/>
    <w:rsid w:val="00201A8D"/>
    <w:rsid w:val="002022A1"/>
    <w:rsid w:val="00203A3E"/>
    <w:rsid w:val="002053BE"/>
    <w:rsid w:val="00206739"/>
    <w:rsid w:val="00211BAC"/>
    <w:rsid w:val="00212797"/>
    <w:rsid w:val="00216675"/>
    <w:rsid w:val="00220E48"/>
    <w:rsid w:val="0022652C"/>
    <w:rsid w:val="00227110"/>
    <w:rsid w:val="00230AE7"/>
    <w:rsid w:val="00230D5C"/>
    <w:rsid w:val="0023105A"/>
    <w:rsid w:val="002323C4"/>
    <w:rsid w:val="0024089D"/>
    <w:rsid w:val="00242033"/>
    <w:rsid w:val="00243100"/>
    <w:rsid w:val="002437F1"/>
    <w:rsid w:val="00245A15"/>
    <w:rsid w:val="00246980"/>
    <w:rsid w:val="00246D6C"/>
    <w:rsid w:val="002515EC"/>
    <w:rsid w:val="00256538"/>
    <w:rsid w:val="00263976"/>
    <w:rsid w:val="00263FD5"/>
    <w:rsid w:val="00265EB2"/>
    <w:rsid w:val="002749D7"/>
    <w:rsid w:val="00276D53"/>
    <w:rsid w:val="00277A06"/>
    <w:rsid w:val="00280206"/>
    <w:rsid w:val="002805B7"/>
    <w:rsid w:val="002936FA"/>
    <w:rsid w:val="00294C62"/>
    <w:rsid w:val="002971AE"/>
    <w:rsid w:val="002A1BD9"/>
    <w:rsid w:val="002A1DCF"/>
    <w:rsid w:val="002B13B7"/>
    <w:rsid w:val="002B2EFA"/>
    <w:rsid w:val="002B5C3F"/>
    <w:rsid w:val="002B5F4F"/>
    <w:rsid w:val="002B6903"/>
    <w:rsid w:val="002B72FF"/>
    <w:rsid w:val="002C3682"/>
    <w:rsid w:val="002D66E9"/>
    <w:rsid w:val="002E03BA"/>
    <w:rsid w:val="002E1475"/>
    <w:rsid w:val="002E1FF7"/>
    <w:rsid w:val="002E20EF"/>
    <w:rsid w:val="002E69DF"/>
    <w:rsid w:val="002F21F9"/>
    <w:rsid w:val="002F41D2"/>
    <w:rsid w:val="002F47B1"/>
    <w:rsid w:val="002F55A4"/>
    <w:rsid w:val="00300764"/>
    <w:rsid w:val="0030215C"/>
    <w:rsid w:val="00303681"/>
    <w:rsid w:val="00303CCC"/>
    <w:rsid w:val="00306132"/>
    <w:rsid w:val="003147A4"/>
    <w:rsid w:val="00323636"/>
    <w:rsid w:val="0032399D"/>
    <w:rsid w:val="003315A1"/>
    <w:rsid w:val="00334C3A"/>
    <w:rsid w:val="00344B4A"/>
    <w:rsid w:val="003462F1"/>
    <w:rsid w:val="003468AA"/>
    <w:rsid w:val="00347B6C"/>
    <w:rsid w:val="003504E4"/>
    <w:rsid w:val="00351DDD"/>
    <w:rsid w:val="00354829"/>
    <w:rsid w:val="00354D2B"/>
    <w:rsid w:val="00367267"/>
    <w:rsid w:val="003705B1"/>
    <w:rsid w:val="003719C5"/>
    <w:rsid w:val="00371ACA"/>
    <w:rsid w:val="00376234"/>
    <w:rsid w:val="0038093A"/>
    <w:rsid w:val="0038158D"/>
    <w:rsid w:val="00383ED6"/>
    <w:rsid w:val="00386D81"/>
    <w:rsid w:val="003939DF"/>
    <w:rsid w:val="00396583"/>
    <w:rsid w:val="003A0475"/>
    <w:rsid w:val="003A1370"/>
    <w:rsid w:val="003A3D6A"/>
    <w:rsid w:val="003A52A7"/>
    <w:rsid w:val="003B0193"/>
    <w:rsid w:val="003C2E68"/>
    <w:rsid w:val="003C7582"/>
    <w:rsid w:val="003D7D68"/>
    <w:rsid w:val="003E1CAB"/>
    <w:rsid w:val="003E3ACF"/>
    <w:rsid w:val="003E3C7C"/>
    <w:rsid w:val="003E5A77"/>
    <w:rsid w:val="003F0041"/>
    <w:rsid w:val="003F1A82"/>
    <w:rsid w:val="003F33C8"/>
    <w:rsid w:val="003F362B"/>
    <w:rsid w:val="003F40B7"/>
    <w:rsid w:val="003F7BE2"/>
    <w:rsid w:val="003F7DB7"/>
    <w:rsid w:val="00401140"/>
    <w:rsid w:val="004013A8"/>
    <w:rsid w:val="0040290F"/>
    <w:rsid w:val="0040372B"/>
    <w:rsid w:val="004054C2"/>
    <w:rsid w:val="00405E60"/>
    <w:rsid w:val="00406CBF"/>
    <w:rsid w:val="004113E2"/>
    <w:rsid w:val="0041164F"/>
    <w:rsid w:val="004154DB"/>
    <w:rsid w:val="00417C3A"/>
    <w:rsid w:val="00422281"/>
    <w:rsid w:val="00424886"/>
    <w:rsid w:val="004263D4"/>
    <w:rsid w:val="0043424F"/>
    <w:rsid w:val="00436D27"/>
    <w:rsid w:val="00456CE1"/>
    <w:rsid w:val="00461F9A"/>
    <w:rsid w:val="004647DC"/>
    <w:rsid w:val="004669D8"/>
    <w:rsid w:val="004719EF"/>
    <w:rsid w:val="00474952"/>
    <w:rsid w:val="00476051"/>
    <w:rsid w:val="00476D44"/>
    <w:rsid w:val="0047731A"/>
    <w:rsid w:val="00477D0C"/>
    <w:rsid w:val="004807C0"/>
    <w:rsid w:val="00484CBF"/>
    <w:rsid w:val="00496762"/>
    <w:rsid w:val="00497650"/>
    <w:rsid w:val="004A1988"/>
    <w:rsid w:val="004A283E"/>
    <w:rsid w:val="004A590B"/>
    <w:rsid w:val="004A680D"/>
    <w:rsid w:val="004B1EAE"/>
    <w:rsid w:val="004B399C"/>
    <w:rsid w:val="004B3FBC"/>
    <w:rsid w:val="004B6418"/>
    <w:rsid w:val="004C0CE3"/>
    <w:rsid w:val="004D3321"/>
    <w:rsid w:val="004D3B1D"/>
    <w:rsid w:val="004D674E"/>
    <w:rsid w:val="004D74ED"/>
    <w:rsid w:val="004E6CF8"/>
    <w:rsid w:val="004F280B"/>
    <w:rsid w:val="00511A34"/>
    <w:rsid w:val="00516117"/>
    <w:rsid w:val="00523CC2"/>
    <w:rsid w:val="00524979"/>
    <w:rsid w:val="005354B9"/>
    <w:rsid w:val="005404C3"/>
    <w:rsid w:val="005470D6"/>
    <w:rsid w:val="0055178F"/>
    <w:rsid w:val="00560DED"/>
    <w:rsid w:val="005652E7"/>
    <w:rsid w:val="00571555"/>
    <w:rsid w:val="00576287"/>
    <w:rsid w:val="0058568F"/>
    <w:rsid w:val="00592310"/>
    <w:rsid w:val="00595573"/>
    <w:rsid w:val="00595D8E"/>
    <w:rsid w:val="00596388"/>
    <w:rsid w:val="005A6349"/>
    <w:rsid w:val="005B019F"/>
    <w:rsid w:val="005B1432"/>
    <w:rsid w:val="005B28F6"/>
    <w:rsid w:val="005B3DEC"/>
    <w:rsid w:val="005B6693"/>
    <w:rsid w:val="005C1F80"/>
    <w:rsid w:val="005D0776"/>
    <w:rsid w:val="005D24F5"/>
    <w:rsid w:val="005D2FA1"/>
    <w:rsid w:val="005D76B4"/>
    <w:rsid w:val="005E43C7"/>
    <w:rsid w:val="005E7909"/>
    <w:rsid w:val="005F207C"/>
    <w:rsid w:val="005F6CA8"/>
    <w:rsid w:val="006002D8"/>
    <w:rsid w:val="00600A51"/>
    <w:rsid w:val="00601B9C"/>
    <w:rsid w:val="00601CAA"/>
    <w:rsid w:val="0060395B"/>
    <w:rsid w:val="0060406C"/>
    <w:rsid w:val="0060410C"/>
    <w:rsid w:val="00610D4D"/>
    <w:rsid w:val="006120C1"/>
    <w:rsid w:val="0061342A"/>
    <w:rsid w:val="00614FFE"/>
    <w:rsid w:val="00615AA9"/>
    <w:rsid w:val="00623DF6"/>
    <w:rsid w:val="00627E25"/>
    <w:rsid w:val="00634B0C"/>
    <w:rsid w:val="00634C5B"/>
    <w:rsid w:val="00636309"/>
    <w:rsid w:val="00636E80"/>
    <w:rsid w:val="00640A13"/>
    <w:rsid w:val="00642771"/>
    <w:rsid w:val="006449B5"/>
    <w:rsid w:val="00654507"/>
    <w:rsid w:val="006627D7"/>
    <w:rsid w:val="006671A6"/>
    <w:rsid w:val="006751E4"/>
    <w:rsid w:val="006756DC"/>
    <w:rsid w:val="00677B6D"/>
    <w:rsid w:val="006803F1"/>
    <w:rsid w:val="00680C25"/>
    <w:rsid w:val="006820C3"/>
    <w:rsid w:val="00682722"/>
    <w:rsid w:val="00687870"/>
    <w:rsid w:val="006909A3"/>
    <w:rsid w:val="00694FB6"/>
    <w:rsid w:val="006A0417"/>
    <w:rsid w:val="006A2AFC"/>
    <w:rsid w:val="006A3406"/>
    <w:rsid w:val="006A5898"/>
    <w:rsid w:val="006A5CE1"/>
    <w:rsid w:val="006A7858"/>
    <w:rsid w:val="006B2B95"/>
    <w:rsid w:val="006C01C5"/>
    <w:rsid w:val="006C24D1"/>
    <w:rsid w:val="006C74B6"/>
    <w:rsid w:val="006D269F"/>
    <w:rsid w:val="006D277A"/>
    <w:rsid w:val="006D7446"/>
    <w:rsid w:val="006E0000"/>
    <w:rsid w:val="006E00D9"/>
    <w:rsid w:val="006E4C7D"/>
    <w:rsid w:val="006E7B13"/>
    <w:rsid w:val="006F1840"/>
    <w:rsid w:val="006F6F6B"/>
    <w:rsid w:val="006F7DD5"/>
    <w:rsid w:val="0070280A"/>
    <w:rsid w:val="00705C42"/>
    <w:rsid w:val="0071523A"/>
    <w:rsid w:val="00717CDB"/>
    <w:rsid w:val="00720295"/>
    <w:rsid w:val="00725400"/>
    <w:rsid w:val="00725780"/>
    <w:rsid w:val="00727F6F"/>
    <w:rsid w:val="007305BF"/>
    <w:rsid w:val="0073554E"/>
    <w:rsid w:val="007429F8"/>
    <w:rsid w:val="007430CD"/>
    <w:rsid w:val="00746458"/>
    <w:rsid w:val="00747C3C"/>
    <w:rsid w:val="00747DFC"/>
    <w:rsid w:val="00752D72"/>
    <w:rsid w:val="00755A28"/>
    <w:rsid w:val="00756712"/>
    <w:rsid w:val="007620C1"/>
    <w:rsid w:val="00766842"/>
    <w:rsid w:val="00772A1D"/>
    <w:rsid w:val="00781327"/>
    <w:rsid w:val="00782155"/>
    <w:rsid w:val="00783C21"/>
    <w:rsid w:val="007904C3"/>
    <w:rsid w:val="00794A2C"/>
    <w:rsid w:val="0079730F"/>
    <w:rsid w:val="007A15D7"/>
    <w:rsid w:val="007A3EA0"/>
    <w:rsid w:val="007A5B55"/>
    <w:rsid w:val="007A77E9"/>
    <w:rsid w:val="007B09FA"/>
    <w:rsid w:val="007B3105"/>
    <w:rsid w:val="007B6796"/>
    <w:rsid w:val="007C1885"/>
    <w:rsid w:val="007C18F3"/>
    <w:rsid w:val="007C2FC7"/>
    <w:rsid w:val="007C40DC"/>
    <w:rsid w:val="007C4812"/>
    <w:rsid w:val="007C4EE0"/>
    <w:rsid w:val="007C741F"/>
    <w:rsid w:val="007D4C2E"/>
    <w:rsid w:val="007E0806"/>
    <w:rsid w:val="007E3B9D"/>
    <w:rsid w:val="007F2ED3"/>
    <w:rsid w:val="007F71C1"/>
    <w:rsid w:val="0080462F"/>
    <w:rsid w:val="00817D86"/>
    <w:rsid w:val="0082075D"/>
    <w:rsid w:val="0082143C"/>
    <w:rsid w:val="00821A52"/>
    <w:rsid w:val="00822AAD"/>
    <w:rsid w:val="00832923"/>
    <w:rsid w:val="00836BF4"/>
    <w:rsid w:val="008371D7"/>
    <w:rsid w:val="00837394"/>
    <w:rsid w:val="008401B6"/>
    <w:rsid w:val="00840482"/>
    <w:rsid w:val="00841933"/>
    <w:rsid w:val="00841CC0"/>
    <w:rsid w:val="0084214C"/>
    <w:rsid w:val="00843C5D"/>
    <w:rsid w:val="00847192"/>
    <w:rsid w:val="008560B8"/>
    <w:rsid w:val="008574C5"/>
    <w:rsid w:val="00860C40"/>
    <w:rsid w:val="00861E1C"/>
    <w:rsid w:val="00863A0F"/>
    <w:rsid w:val="0086634C"/>
    <w:rsid w:val="00874F0F"/>
    <w:rsid w:val="00880FE0"/>
    <w:rsid w:val="00881BE7"/>
    <w:rsid w:val="008834E6"/>
    <w:rsid w:val="008866A1"/>
    <w:rsid w:val="00891D19"/>
    <w:rsid w:val="008935CC"/>
    <w:rsid w:val="00893954"/>
    <w:rsid w:val="008957DD"/>
    <w:rsid w:val="008960CF"/>
    <w:rsid w:val="008A3A88"/>
    <w:rsid w:val="008B183B"/>
    <w:rsid w:val="008B201C"/>
    <w:rsid w:val="008B4710"/>
    <w:rsid w:val="008B5696"/>
    <w:rsid w:val="008C0E68"/>
    <w:rsid w:val="008E24F2"/>
    <w:rsid w:val="008E2725"/>
    <w:rsid w:val="008E388D"/>
    <w:rsid w:val="008E41A5"/>
    <w:rsid w:val="008E564A"/>
    <w:rsid w:val="008E58ED"/>
    <w:rsid w:val="008F2269"/>
    <w:rsid w:val="008F3A36"/>
    <w:rsid w:val="008F56C7"/>
    <w:rsid w:val="008F7C60"/>
    <w:rsid w:val="00900E3B"/>
    <w:rsid w:val="00903BB9"/>
    <w:rsid w:val="00906C0A"/>
    <w:rsid w:val="00907F91"/>
    <w:rsid w:val="00913542"/>
    <w:rsid w:val="00917B17"/>
    <w:rsid w:val="009246FA"/>
    <w:rsid w:val="009253B2"/>
    <w:rsid w:val="0093225B"/>
    <w:rsid w:val="00932286"/>
    <w:rsid w:val="00934215"/>
    <w:rsid w:val="0093526F"/>
    <w:rsid w:val="009373B0"/>
    <w:rsid w:val="00940A0D"/>
    <w:rsid w:val="009413C4"/>
    <w:rsid w:val="009445CA"/>
    <w:rsid w:val="009468D1"/>
    <w:rsid w:val="00956978"/>
    <w:rsid w:val="0096244F"/>
    <w:rsid w:val="0096452D"/>
    <w:rsid w:val="00976C86"/>
    <w:rsid w:val="00977EEA"/>
    <w:rsid w:val="00983488"/>
    <w:rsid w:val="0098759A"/>
    <w:rsid w:val="009879CE"/>
    <w:rsid w:val="00990EFF"/>
    <w:rsid w:val="00994F2B"/>
    <w:rsid w:val="0099641B"/>
    <w:rsid w:val="00997100"/>
    <w:rsid w:val="009A3DE3"/>
    <w:rsid w:val="009B035F"/>
    <w:rsid w:val="009B4AD8"/>
    <w:rsid w:val="009C1C63"/>
    <w:rsid w:val="009C4352"/>
    <w:rsid w:val="009D1244"/>
    <w:rsid w:val="009D4816"/>
    <w:rsid w:val="009D4CCD"/>
    <w:rsid w:val="009D563F"/>
    <w:rsid w:val="009D67A0"/>
    <w:rsid w:val="009D7445"/>
    <w:rsid w:val="009E349C"/>
    <w:rsid w:val="009E3510"/>
    <w:rsid w:val="009E66A9"/>
    <w:rsid w:val="009F7726"/>
    <w:rsid w:val="00A000E6"/>
    <w:rsid w:val="00A00F1D"/>
    <w:rsid w:val="00A01ACC"/>
    <w:rsid w:val="00A03154"/>
    <w:rsid w:val="00A0496E"/>
    <w:rsid w:val="00A04D6A"/>
    <w:rsid w:val="00A16CDE"/>
    <w:rsid w:val="00A22749"/>
    <w:rsid w:val="00A247D3"/>
    <w:rsid w:val="00A24EEE"/>
    <w:rsid w:val="00A253D6"/>
    <w:rsid w:val="00A27BE0"/>
    <w:rsid w:val="00A335F2"/>
    <w:rsid w:val="00A37357"/>
    <w:rsid w:val="00A37E60"/>
    <w:rsid w:val="00A47264"/>
    <w:rsid w:val="00A51784"/>
    <w:rsid w:val="00A52CDC"/>
    <w:rsid w:val="00A534C7"/>
    <w:rsid w:val="00A5445B"/>
    <w:rsid w:val="00A642D0"/>
    <w:rsid w:val="00A70090"/>
    <w:rsid w:val="00A70FA4"/>
    <w:rsid w:val="00A84252"/>
    <w:rsid w:val="00A92151"/>
    <w:rsid w:val="00A939AD"/>
    <w:rsid w:val="00A96695"/>
    <w:rsid w:val="00A97D05"/>
    <w:rsid w:val="00AA0AF7"/>
    <w:rsid w:val="00AA3777"/>
    <w:rsid w:val="00AA5AC5"/>
    <w:rsid w:val="00AB180F"/>
    <w:rsid w:val="00AB2823"/>
    <w:rsid w:val="00AB37B9"/>
    <w:rsid w:val="00AC50AB"/>
    <w:rsid w:val="00AC5DE4"/>
    <w:rsid w:val="00AC7FD9"/>
    <w:rsid w:val="00AD125A"/>
    <w:rsid w:val="00AD1629"/>
    <w:rsid w:val="00AD696E"/>
    <w:rsid w:val="00AE3F5E"/>
    <w:rsid w:val="00AE6CA1"/>
    <w:rsid w:val="00AF310C"/>
    <w:rsid w:val="00AF60DB"/>
    <w:rsid w:val="00B034B3"/>
    <w:rsid w:val="00B07584"/>
    <w:rsid w:val="00B12596"/>
    <w:rsid w:val="00B17289"/>
    <w:rsid w:val="00B21E69"/>
    <w:rsid w:val="00B22202"/>
    <w:rsid w:val="00B31381"/>
    <w:rsid w:val="00B31532"/>
    <w:rsid w:val="00B43555"/>
    <w:rsid w:val="00B44536"/>
    <w:rsid w:val="00B44DAB"/>
    <w:rsid w:val="00B53381"/>
    <w:rsid w:val="00B5508A"/>
    <w:rsid w:val="00B5668B"/>
    <w:rsid w:val="00B60082"/>
    <w:rsid w:val="00B60A7C"/>
    <w:rsid w:val="00B60EDF"/>
    <w:rsid w:val="00B6589D"/>
    <w:rsid w:val="00B67581"/>
    <w:rsid w:val="00B72308"/>
    <w:rsid w:val="00B754BC"/>
    <w:rsid w:val="00B75B00"/>
    <w:rsid w:val="00B770DA"/>
    <w:rsid w:val="00B77E08"/>
    <w:rsid w:val="00B85B2B"/>
    <w:rsid w:val="00B91D43"/>
    <w:rsid w:val="00B9239F"/>
    <w:rsid w:val="00B97DD4"/>
    <w:rsid w:val="00BA252C"/>
    <w:rsid w:val="00BA49CE"/>
    <w:rsid w:val="00BA5348"/>
    <w:rsid w:val="00BB2B50"/>
    <w:rsid w:val="00BC1462"/>
    <w:rsid w:val="00BC1AE6"/>
    <w:rsid w:val="00BC3227"/>
    <w:rsid w:val="00BC3F09"/>
    <w:rsid w:val="00BC3FC1"/>
    <w:rsid w:val="00BC5645"/>
    <w:rsid w:val="00BC68A6"/>
    <w:rsid w:val="00BC7461"/>
    <w:rsid w:val="00BD1DD5"/>
    <w:rsid w:val="00BD5A1D"/>
    <w:rsid w:val="00BE44AD"/>
    <w:rsid w:val="00BE458A"/>
    <w:rsid w:val="00BE5AD2"/>
    <w:rsid w:val="00BF2111"/>
    <w:rsid w:val="00BF2A88"/>
    <w:rsid w:val="00BF65DA"/>
    <w:rsid w:val="00C0312D"/>
    <w:rsid w:val="00C31277"/>
    <w:rsid w:val="00C361D8"/>
    <w:rsid w:val="00C4168D"/>
    <w:rsid w:val="00C426CC"/>
    <w:rsid w:val="00C50284"/>
    <w:rsid w:val="00C50873"/>
    <w:rsid w:val="00C50CD4"/>
    <w:rsid w:val="00C51AB6"/>
    <w:rsid w:val="00C522B1"/>
    <w:rsid w:val="00C5673E"/>
    <w:rsid w:val="00C6527A"/>
    <w:rsid w:val="00C6683E"/>
    <w:rsid w:val="00C67D73"/>
    <w:rsid w:val="00C715D0"/>
    <w:rsid w:val="00C72980"/>
    <w:rsid w:val="00C72AF4"/>
    <w:rsid w:val="00C72F80"/>
    <w:rsid w:val="00C7452D"/>
    <w:rsid w:val="00C75C99"/>
    <w:rsid w:val="00C82135"/>
    <w:rsid w:val="00C82CA7"/>
    <w:rsid w:val="00C93DE9"/>
    <w:rsid w:val="00CA0823"/>
    <w:rsid w:val="00CA2DF3"/>
    <w:rsid w:val="00CA77EC"/>
    <w:rsid w:val="00CB57D9"/>
    <w:rsid w:val="00CB5949"/>
    <w:rsid w:val="00CC16F1"/>
    <w:rsid w:val="00CC29D1"/>
    <w:rsid w:val="00CC70C7"/>
    <w:rsid w:val="00CD363A"/>
    <w:rsid w:val="00CD39A4"/>
    <w:rsid w:val="00CD3E95"/>
    <w:rsid w:val="00CE055A"/>
    <w:rsid w:val="00CE367C"/>
    <w:rsid w:val="00CF0ACA"/>
    <w:rsid w:val="00CF4CD2"/>
    <w:rsid w:val="00CF6396"/>
    <w:rsid w:val="00D003A8"/>
    <w:rsid w:val="00D03D49"/>
    <w:rsid w:val="00D050F8"/>
    <w:rsid w:val="00D062E1"/>
    <w:rsid w:val="00D06BD3"/>
    <w:rsid w:val="00D115EC"/>
    <w:rsid w:val="00D1161F"/>
    <w:rsid w:val="00D122BC"/>
    <w:rsid w:val="00D12DBB"/>
    <w:rsid w:val="00D16AE5"/>
    <w:rsid w:val="00D17742"/>
    <w:rsid w:val="00D20C34"/>
    <w:rsid w:val="00D20E11"/>
    <w:rsid w:val="00D2375E"/>
    <w:rsid w:val="00D23FBA"/>
    <w:rsid w:val="00D26D31"/>
    <w:rsid w:val="00D318B6"/>
    <w:rsid w:val="00D32F68"/>
    <w:rsid w:val="00D332D4"/>
    <w:rsid w:val="00D347C1"/>
    <w:rsid w:val="00D361AA"/>
    <w:rsid w:val="00D46858"/>
    <w:rsid w:val="00D50DAE"/>
    <w:rsid w:val="00D519E7"/>
    <w:rsid w:val="00D54D06"/>
    <w:rsid w:val="00D5507A"/>
    <w:rsid w:val="00D56F0F"/>
    <w:rsid w:val="00D61F7E"/>
    <w:rsid w:val="00D61FE2"/>
    <w:rsid w:val="00D644CA"/>
    <w:rsid w:val="00D66242"/>
    <w:rsid w:val="00D6670A"/>
    <w:rsid w:val="00D71B9A"/>
    <w:rsid w:val="00D71D4E"/>
    <w:rsid w:val="00D74293"/>
    <w:rsid w:val="00D819A1"/>
    <w:rsid w:val="00D82D1B"/>
    <w:rsid w:val="00D92C3C"/>
    <w:rsid w:val="00D95BF0"/>
    <w:rsid w:val="00DA574D"/>
    <w:rsid w:val="00DA7244"/>
    <w:rsid w:val="00DB0FBA"/>
    <w:rsid w:val="00DB2263"/>
    <w:rsid w:val="00DB4641"/>
    <w:rsid w:val="00DB46C2"/>
    <w:rsid w:val="00DC14EC"/>
    <w:rsid w:val="00DC623B"/>
    <w:rsid w:val="00DC687C"/>
    <w:rsid w:val="00DC7382"/>
    <w:rsid w:val="00DD29F8"/>
    <w:rsid w:val="00DE51AB"/>
    <w:rsid w:val="00DE7E80"/>
    <w:rsid w:val="00DF07FB"/>
    <w:rsid w:val="00DF441B"/>
    <w:rsid w:val="00DF5264"/>
    <w:rsid w:val="00DF5C31"/>
    <w:rsid w:val="00E00D6F"/>
    <w:rsid w:val="00E01EFF"/>
    <w:rsid w:val="00E02BF3"/>
    <w:rsid w:val="00E04255"/>
    <w:rsid w:val="00E05514"/>
    <w:rsid w:val="00E16DDD"/>
    <w:rsid w:val="00E16FD9"/>
    <w:rsid w:val="00E20139"/>
    <w:rsid w:val="00E20687"/>
    <w:rsid w:val="00E2488D"/>
    <w:rsid w:val="00E24B10"/>
    <w:rsid w:val="00E27778"/>
    <w:rsid w:val="00E3328F"/>
    <w:rsid w:val="00E337A4"/>
    <w:rsid w:val="00E34E4B"/>
    <w:rsid w:val="00E3602C"/>
    <w:rsid w:val="00E37071"/>
    <w:rsid w:val="00E40999"/>
    <w:rsid w:val="00E500AB"/>
    <w:rsid w:val="00E51240"/>
    <w:rsid w:val="00E51835"/>
    <w:rsid w:val="00E52066"/>
    <w:rsid w:val="00E522E4"/>
    <w:rsid w:val="00E52991"/>
    <w:rsid w:val="00E53203"/>
    <w:rsid w:val="00E57AD9"/>
    <w:rsid w:val="00E63C4F"/>
    <w:rsid w:val="00E76886"/>
    <w:rsid w:val="00E846D2"/>
    <w:rsid w:val="00E912EB"/>
    <w:rsid w:val="00E925AB"/>
    <w:rsid w:val="00E92BC3"/>
    <w:rsid w:val="00E9327D"/>
    <w:rsid w:val="00E93C41"/>
    <w:rsid w:val="00E97649"/>
    <w:rsid w:val="00EA0BE3"/>
    <w:rsid w:val="00EA10F7"/>
    <w:rsid w:val="00EA1621"/>
    <w:rsid w:val="00EA1FE9"/>
    <w:rsid w:val="00EA3C5D"/>
    <w:rsid w:val="00EA4197"/>
    <w:rsid w:val="00EB09E5"/>
    <w:rsid w:val="00EB1055"/>
    <w:rsid w:val="00EB1ACE"/>
    <w:rsid w:val="00EB3F3A"/>
    <w:rsid w:val="00EC41A8"/>
    <w:rsid w:val="00EC546D"/>
    <w:rsid w:val="00ED41ED"/>
    <w:rsid w:val="00EE09C3"/>
    <w:rsid w:val="00EE5986"/>
    <w:rsid w:val="00EE68B1"/>
    <w:rsid w:val="00EF42E1"/>
    <w:rsid w:val="00EF5867"/>
    <w:rsid w:val="00EF6863"/>
    <w:rsid w:val="00EF7747"/>
    <w:rsid w:val="00F002AA"/>
    <w:rsid w:val="00F00690"/>
    <w:rsid w:val="00F0566E"/>
    <w:rsid w:val="00F056C8"/>
    <w:rsid w:val="00F15523"/>
    <w:rsid w:val="00F17F91"/>
    <w:rsid w:val="00F26CA1"/>
    <w:rsid w:val="00F30D32"/>
    <w:rsid w:val="00F31FFA"/>
    <w:rsid w:val="00F33050"/>
    <w:rsid w:val="00F353DA"/>
    <w:rsid w:val="00F42F47"/>
    <w:rsid w:val="00F45874"/>
    <w:rsid w:val="00F472A1"/>
    <w:rsid w:val="00F530AC"/>
    <w:rsid w:val="00F53651"/>
    <w:rsid w:val="00F5436C"/>
    <w:rsid w:val="00F54DF2"/>
    <w:rsid w:val="00F61414"/>
    <w:rsid w:val="00F64762"/>
    <w:rsid w:val="00F649ED"/>
    <w:rsid w:val="00F73ACA"/>
    <w:rsid w:val="00F7462B"/>
    <w:rsid w:val="00F76FBB"/>
    <w:rsid w:val="00F809A9"/>
    <w:rsid w:val="00F840E3"/>
    <w:rsid w:val="00F85819"/>
    <w:rsid w:val="00F922F7"/>
    <w:rsid w:val="00F93FA0"/>
    <w:rsid w:val="00F970B3"/>
    <w:rsid w:val="00FA0179"/>
    <w:rsid w:val="00FA2CAF"/>
    <w:rsid w:val="00FA3FC9"/>
    <w:rsid w:val="00FA5481"/>
    <w:rsid w:val="00FA5C36"/>
    <w:rsid w:val="00FB0D01"/>
    <w:rsid w:val="00FC1630"/>
    <w:rsid w:val="00FC3CB2"/>
    <w:rsid w:val="00FC48BB"/>
    <w:rsid w:val="00FC62DB"/>
    <w:rsid w:val="00FC7AFB"/>
    <w:rsid w:val="00FD1B52"/>
    <w:rsid w:val="00FD7854"/>
    <w:rsid w:val="00FE5D46"/>
    <w:rsid w:val="00FE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EE976F"/>
  <w15:docId w15:val="{4F89FBE7-889C-4114-9745-336550DA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Medium" w:eastAsiaTheme="minorEastAsia" w:hAnsi="Franklin Gothic Medium"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64"/>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CDE"/>
    <w:pPr>
      <w:ind w:leftChars="400" w:left="840"/>
    </w:pPr>
  </w:style>
  <w:style w:type="paragraph" w:styleId="Textedebulles">
    <w:name w:val="Balloon Text"/>
    <w:basedOn w:val="Normal"/>
    <w:link w:val="TextedebullesCar"/>
    <w:uiPriority w:val="99"/>
    <w:semiHidden/>
    <w:unhideWhenUsed/>
    <w:rsid w:val="00DC687C"/>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DC687C"/>
    <w:rPr>
      <w:rFonts w:asciiTheme="majorHAnsi" w:eastAsiaTheme="majorEastAsia" w:hAnsiTheme="majorHAnsi" w:cstheme="majorBidi"/>
      <w:sz w:val="18"/>
      <w:szCs w:val="18"/>
    </w:rPr>
  </w:style>
  <w:style w:type="paragraph" w:styleId="En-tte">
    <w:name w:val="header"/>
    <w:basedOn w:val="Normal"/>
    <w:link w:val="En-tteCar"/>
    <w:uiPriority w:val="99"/>
    <w:unhideWhenUsed/>
    <w:rsid w:val="00E9327D"/>
    <w:pPr>
      <w:tabs>
        <w:tab w:val="center" w:pos="4252"/>
        <w:tab w:val="right" w:pos="8504"/>
      </w:tabs>
      <w:snapToGrid w:val="0"/>
    </w:pPr>
  </w:style>
  <w:style w:type="character" w:customStyle="1" w:styleId="En-tteCar">
    <w:name w:val="En-tête Car"/>
    <w:basedOn w:val="Policepardfaut"/>
    <w:link w:val="En-tte"/>
    <w:uiPriority w:val="99"/>
    <w:rsid w:val="00E9327D"/>
  </w:style>
  <w:style w:type="paragraph" w:styleId="Pieddepage">
    <w:name w:val="footer"/>
    <w:basedOn w:val="Normal"/>
    <w:link w:val="PieddepageCar"/>
    <w:uiPriority w:val="99"/>
    <w:unhideWhenUsed/>
    <w:rsid w:val="00E9327D"/>
    <w:pPr>
      <w:tabs>
        <w:tab w:val="center" w:pos="4252"/>
        <w:tab w:val="right" w:pos="8504"/>
      </w:tabs>
      <w:snapToGrid w:val="0"/>
    </w:pPr>
  </w:style>
  <w:style w:type="character" w:customStyle="1" w:styleId="PieddepageCar">
    <w:name w:val="Pied de page Car"/>
    <w:basedOn w:val="Policepardfaut"/>
    <w:link w:val="Pieddepage"/>
    <w:uiPriority w:val="99"/>
    <w:rsid w:val="00E9327D"/>
  </w:style>
  <w:style w:type="paragraph" w:styleId="Titre">
    <w:name w:val="Title"/>
    <w:basedOn w:val="Normal"/>
    <w:next w:val="Normal"/>
    <w:link w:val="TitreCar"/>
    <w:uiPriority w:val="10"/>
    <w:qFormat/>
    <w:rsid w:val="00E9327D"/>
    <w:pPr>
      <w:spacing w:before="240" w:after="120"/>
      <w:jc w:val="center"/>
      <w:outlineLvl w:val="0"/>
    </w:pPr>
    <w:rPr>
      <w:rFonts w:asciiTheme="majorHAnsi" w:eastAsia="MS Gothic" w:hAnsiTheme="majorHAnsi" w:cstheme="majorBidi"/>
      <w:sz w:val="32"/>
      <w:szCs w:val="32"/>
    </w:rPr>
  </w:style>
  <w:style w:type="character" w:customStyle="1" w:styleId="TitreCar">
    <w:name w:val="Titre Car"/>
    <w:basedOn w:val="Policepardfaut"/>
    <w:link w:val="Titre"/>
    <w:uiPriority w:val="10"/>
    <w:rsid w:val="00E9327D"/>
    <w:rPr>
      <w:rFonts w:asciiTheme="majorHAnsi" w:eastAsia="MS Gothic" w:hAnsiTheme="majorHAnsi" w:cstheme="majorBidi"/>
      <w:sz w:val="32"/>
      <w:szCs w:val="32"/>
    </w:rPr>
  </w:style>
  <w:style w:type="paragraph" w:styleId="Sansinterligne">
    <w:name w:val="No Spacing"/>
    <w:uiPriority w:val="1"/>
    <w:qFormat/>
    <w:rsid w:val="00E9327D"/>
    <w:pPr>
      <w:widowControl w:val="0"/>
      <w:jc w:val="both"/>
    </w:pPr>
  </w:style>
  <w:style w:type="paragraph" w:styleId="NormalWeb">
    <w:name w:val="Normal (Web)"/>
    <w:basedOn w:val="Normal"/>
    <w:uiPriority w:val="99"/>
    <w:semiHidden/>
    <w:unhideWhenUsed/>
    <w:rsid w:val="00E9327D"/>
    <w:pPr>
      <w:widowControl/>
      <w:spacing w:before="100" w:beforeAutospacing="1" w:after="100" w:afterAutospacing="1"/>
      <w:jc w:val="left"/>
    </w:pPr>
    <w:rPr>
      <w:rFonts w:ascii="MS PGothic" w:eastAsia="MS PGothic" w:hAnsi="MS PGothic" w:cs="MS PGothic"/>
      <w:kern w:val="0"/>
    </w:rPr>
  </w:style>
  <w:style w:type="character" w:styleId="Lienhypertexte">
    <w:name w:val="Hyperlink"/>
    <w:semiHidden/>
    <w:rsid w:val="006C01C5"/>
    <w:rPr>
      <w:color w:val="0000FF"/>
      <w:u w:val="single"/>
    </w:rPr>
  </w:style>
  <w:style w:type="paragraph" w:styleId="Date">
    <w:name w:val="Date"/>
    <w:basedOn w:val="Normal"/>
    <w:next w:val="Normal"/>
    <w:link w:val="DateCar"/>
    <w:semiHidden/>
    <w:rsid w:val="006C01C5"/>
    <w:rPr>
      <w:rFonts w:ascii="MS Gothic" w:eastAsia="MS Gothic" w:hAnsi="MS Gothic"/>
    </w:rPr>
  </w:style>
  <w:style w:type="character" w:customStyle="1" w:styleId="DateCar">
    <w:name w:val="Date Car"/>
    <w:basedOn w:val="Policepardfaut"/>
    <w:link w:val="Date"/>
    <w:semiHidden/>
    <w:rsid w:val="006C01C5"/>
    <w:rPr>
      <w:rFonts w:ascii="MS Gothic" w:eastAsia="MS Gothic" w:hAnsi="MS Gothic" w:cs="Times New Roman"/>
      <w:szCs w:val="24"/>
    </w:rPr>
  </w:style>
  <w:style w:type="paragraph" w:customStyle="1" w:styleId="TITRE0">
    <w:name w:val="TITRE"/>
    <w:basedOn w:val="Normal"/>
    <w:next w:val="Normal"/>
    <w:qFormat/>
    <w:rsid w:val="001F365B"/>
    <w:pPr>
      <w:topLinePunct/>
      <w:spacing w:line="320" w:lineRule="exact"/>
      <w:jc w:val="center"/>
    </w:pPr>
    <w:rPr>
      <w:rFonts w:eastAsia="HGGothicE"/>
      <w:lang w:val="fr-FR"/>
    </w:rPr>
  </w:style>
  <w:style w:type="paragraph" w:customStyle="1" w:styleId="Signature1">
    <w:name w:val="Signature1"/>
    <w:basedOn w:val="Normal"/>
    <w:qFormat/>
    <w:rsid w:val="001F365B"/>
    <w:pPr>
      <w:topLinePunct/>
      <w:spacing w:line="340" w:lineRule="exact"/>
      <w:jc w:val="right"/>
    </w:pPr>
    <w:rPr>
      <w:rFonts w:ascii="Arial Unicode MS" w:eastAsia="HGGothicM" w:hAnsi="Arial Unicode MS"/>
      <w:b/>
      <w:lang w:val="fr-FR"/>
    </w:rPr>
  </w:style>
  <w:style w:type="paragraph" w:customStyle="1" w:styleId="TEXTE">
    <w:name w:val="TEXTE"/>
    <w:basedOn w:val="Normal"/>
    <w:qFormat/>
    <w:rsid w:val="003B0193"/>
    <w:pPr>
      <w:topLinePunct/>
      <w:spacing w:line="290" w:lineRule="exact"/>
      <w:jc w:val="left"/>
    </w:pPr>
    <w:rPr>
      <w:rFonts w:ascii="Arial" w:eastAsia="HGGothicM" w:hAnsi="Arial"/>
      <w:spacing w:val="-2"/>
      <w:sz w:val="20"/>
      <w:szCs w:val="22"/>
      <w:lang w:val="fr-FR"/>
    </w:rPr>
  </w:style>
  <w:style w:type="paragraph" w:styleId="Retraitcorpsdetexte2">
    <w:name w:val="Body Text Indent 2"/>
    <w:basedOn w:val="Normal"/>
    <w:link w:val="Retraitcorpsdetexte2Car"/>
    <w:semiHidden/>
    <w:rsid w:val="00F00690"/>
    <w:pPr>
      <w:spacing w:line="320" w:lineRule="exact"/>
      <w:ind w:firstLineChars="100" w:firstLine="223"/>
    </w:pPr>
    <w:rPr>
      <w:rFonts w:ascii="MS Gothic" w:eastAsia="MS Gothic" w:hAnsi="Century"/>
      <w:color w:val="000000"/>
      <w:kern w:val="0"/>
      <w:sz w:val="22"/>
      <w:szCs w:val="20"/>
    </w:rPr>
  </w:style>
  <w:style w:type="character" w:customStyle="1" w:styleId="Retraitcorpsdetexte2Car">
    <w:name w:val="Retrait corps de texte 2 Car"/>
    <w:basedOn w:val="Policepardfaut"/>
    <w:link w:val="Retraitcorpsdetexte2"/>
    <w:semiHidden/>
    <w:rsid w:val="00F00690"/>
    <w:rPr>
      <w:rFonts w:ascii="MS Gothic" w:eastAsia="MS Gothic" w:hAnsi="Century" w:cs="Times New Roman"/>
      <w:color w:val="000000"/>
      <w:kern w:val="0"/>
      <w:sz w:val="22"/>
      <w:szCs w:val="20"/>
    </w:rPr>
  </w:style>
  <w:style w:type="paragraph" w:styleId="Formuledepolitesse">
    <w:name w:val="Closing"/>
    <w:basedOn w:val="Normal"/>
    <w:link w:val="FormuledepolitesseCar"/>
    <w:uiPriority w:val="99"/>
    <w:rsid w:val="00F00690"/>
    <w:pPr>
      <w:jc w:val="right"/>
    </w:pPr>
    <w:rPr>
      <w:rFonts w:ascii="Century" w:eastAsia="MS Mincho" w:hAnsi="Century"/>
    </w:rPr>
  </w:style>
  <w:style w:type="character" w:customStyle="1" w:styleId="FormuledepolitesseCar">
    <w:name w:val="Formule de politesse Car"/>
    <w:basedOn w:val="Policepardfaut"/>
    <w:link w:val="Formuledepolitesse"/>
    <w:uiPriority w:val="99"/>
    <w:rsid w:val="00F00690"/>
    <w:rPr>
      <w:rFonts w:ascii="Century" w:eastAsia="MS Mincho" w:hAnsi="Century" w:cs="Times New Roman"/>
      <w:szCs w:val="24"/>
    </w:rPr>
  </w:style>
  <w:style w:type="paragraph" w:styleId="Textebrut">
    <w:name w:val="Plain Text"/>
    <w:basedOn w:val="Normal"/>
    <w:link w:val="TextebrutCar"/>
    <w:uiPriority w:val="99"/>
    <w:semiHidden/>
    <w:unhideWhenUsed/>
    <w:rsid w:val="00F00690"/>
    <w:pPr>
      <w:jc w:val="left"/>
    </w:pPr>
    <w:rPr>
      <w:rFonts w:ascii="MS Gothic" w:eastAsia="MS Gothic" w:hAnsi="Courier New" w:cs="Courier New"/>
      <w:sz w:val="20"/>
      <w:szCs w:val="21"/>
    </w:rPr>
  </w:style>
  <w:style w:type="character" w:customStyle="1" w:styleId="TextebrutCar">
    <w:name w:val="Texte brut Car"/>
    <w:basedOn w:val="Policepardfaut"/>
    <w:link w:val="Textebrut"/>
    <w:uiPriority w:val="99"/>
    <w:semiHidden/>
    <w:rsid w:val="00F00690"/>
    <w:rPr>
      <w:rFonts w:ascii="MS Gothic" w:eastAsia="MS Gothic" w:hAnsi="Courier New" w:cs="Courier New"/>
      <w:sz w:val="20"/>
      <w:szCs w:val="21"/>
    </w:rPr>
  </w:style>
  <w:style w:type="table" w:styleId="Grilledutableau">
    <w:name w:val="Table Grid"/>
    <w:basedOn w:val="TableauNormal"/>
    <w:uiPriority w:val="59"/>
    <w:rsid w:val="00BB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F365B"/>
    <w:rPr>
      <w:b/>
      <w:bCs/>
    </w:rPr>
  </w:style>
  <w:style w:type="character" w:styleId="Mentionnonrsolue">
    <w:name w:val="Unresolved Mention"/>
    <w:basedOn w:val="Policepardfaut"/>
    <w:uiPriority w:val="99"/>
    <w:semiHidden/>
    <w:unhideWhenUsed/>
    <w:rsid w:val="00EA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6260">
      <w:bodyDiv w:val="1"/>
      <w:marLeft w:val="0"/>
      <w:marRight w:val="0"/>
      <w:marTop w:val="0"/>
      <w:marBottom w:val="0"/>
      <w:divBdr>
        <w:top w:val="none" w:sz="0" w:space="0" w:color="auto"/>
        <w:left w:val="none" w:sz="0" w:space="0" w:color="auto"/>
        <w:bottom w:val="none" w:sz="0" w:space="0" w:color="auto"/>
        <w:right w:val="none" w:sz="0" w:space="0" w:color="auto"/>
      </w:divBdr>
    </w:div>
    <w:div w:id="90516246">
      <w:bodyDiv w:val="1"/>
      <w:marLeft w:val="0"/>
      <w:marRight w:val="0"/>
      <w:marTop w:val="0"/>
      <w:marBottom w:val="0"/>
      <w:divBdr>
        <w:top w:val="none" w:sz="0" w:space="0" w:color="auto"/>
        <w:left w:val="none" w:sz="0" w:space="0" w:color="auto"/>
        <w:bottom w:val="none" w:sz="0" w:space="0" w:color="auto"/>
        <w:right w:val="none" w:sz="0" w:space="0" w:color="auto"/>
      </w:divBdr>
    </w:div>
    <w:div w:id="241137003">
      <w:bodyDiv w:val="1"/>
      <w:marLeft w:val="0"/>
      <w:marRight w:val="0"/>
      <w:marTop w:val="0"/>
      <w:marBottom w:val="0"/>
      <w:divBdr>
        <w:top w:val="none" w:sz="0" w:space="0" w:color="auto"/>
        <w:left w:val="none" w:sz="0" w:space="0" w:color="auto"/>
        <w:bottom w:val="none" w:sz="0" w:space="0" w:color="auto"/>
        <w:right w:val="none" w:sz="0" w:space="0" w:color="auto"/>
      </w:divBdr>
    </w:div>
    <w:div w:id="1498424950">
      <w:bodyDiv w:val="1"/>
      <w:marLeft w:val="0"/>
      <w:marRight w:val="0"/>
      <w:marTop w:val="0"/>
      <w:marBottom w:val="0"/>
      <w:divBdr>
        <w:top w:val="none" w:sz="0" w:space="0" w:color="auto"/>
        <w:left w:val="none" w:sz="0" w:space="0" w:color="auto"/>
        <w:bottom w:val="none" w:sz="0" w:space="0" w:color="auto"/>
        <w:right w:val="none" w:sz="0" w:space="0" w:color="auto"/>
      </w:divBdr>
    </w:div>
    <w:div w:id="1610622914">
      <w:bodyDiv w:val="1"/>
      <w:marLeft w:val="0"/>
      <w:marRight w:val="0"/>
      <w:marTop w:val="0"/>
      <w:marBottom w:val="0"/>
      <w:divBdr>
        <w:top w:val="none" w:sz="0" w:space="0" w:color="auto"/>
        <w:left w:val="none" w:sz="0" w:space="0" w:color="auto"/>
        <w:bottom w:val="none" w:sz="0" w:space="0" w:color="auto"/>
        <w:right w:val="none" w:sz="0" w:space="0" w:color="auto"/>
      </w:divBdr>
    </w:div>
    <w:div w:id="18496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anchon.hautot@tungaloy.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E41FF1DDA90E41ABEE6E9C91372930" ma:contentTypeVersion="13" ma:contentTypeDescription="Create a new document." ma:contentTypeScope="" ma:versionID="7732bd4febff93c82889f4d408f91123">
  <xsd:schema xmlns:xsd="http://www.w3.org/2001/XMLSchema" xmlns:xs="http://www.w3.org/2001/XMLSchema" xmlns:p="http://schemas.microsoft.com/office/2006/metadata/properties" xmlns:ns3="dd840024-8980-4f0d-b48f-d7740ca63792" xmlns:ns4="50213b0e-02f9-40f2-bf52-f7f016023a07" targetNamespace="http://schemas.microsoft.com/office/2006/metadata/properties" ma:root="true" ma:fieldsID="f19ca559883cd41b402dd2107848c516" ns3:_="" ns4:_="">
    <xsd:import namespace="dd840024-8980-4f0d-b48f-d7740ca63792"/>
    <xsd:import namespace="50213b0e-02f9-40f2-bf52-f7f016023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40024-8980-4f0d-b48f-d7740ca63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13b0e-02f9-40f2-bf52-f7f016023a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D678-CA99-42C1-A8BE-F9D7445DCD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31EF5-158F-43FF-AB97-4CDC1BD35B6E}">
  <ds:schemaRefs>
    <ds:schemaRef ds:uri="http://schemas.microsoft.com/sharepoint/v3/contenttype/forms"/>
  </ds:schemaRefs>
</ds:datastoreItem>
</file>

<file path=customXml/itemProps3.xml><?xml version="1.0" encoding="utf-8"?>
<ds:datastoreItem xmlns:ds="http://schemas.openxmlformats.org/officeDocument/2006/customXml" ds:itemID="{AA689B79-A3D8-4B8C-BA09-01EED36EB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40024-8980-4f0d-b48f-d7740ca63792"/>
    <ds:schemaRef ds:uri="50213b0e-02f9-40f2-bf52-f7f016023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0902B-2419-4C55-94F6-DDC38C57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2051</Characters>
  <Application>Microsoft Office Word</Application>
  <DocSecurity>0</DocSecurity>
  <Lines>17</Lines>
  <Paragraphs>4</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Tungaloy</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pc7444</dc:creator>
  <cp:lastModifiedBy>Fanchon HAUTOT</cp:lastModifiedBy>
  <cp:revision>9</cp:revision>
  <cp:lastPrinted>2019-11-11T04:23:00Z</cp:lastPrinted>
  <dcterms:created xsi:type="dcterms:W3CDTF">2020-07-27T07:51:00Z</dcterms:created>
  <dcterms:modified xsi:type="dcterms:W3CDTF">2020-07-27T07:56:00Z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0x010100D2E41FF1DDA90E41ABEE6E9C91372930</vt:lpwstr>
  </property>
</Properties>
</file>